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14D39F62"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w:t>
      </w:r>
      <w:r w:rsidR="00D46A0A">
        <w:rPr>
          <w:rFonts w:asciiTheme="minorHAnsi" w:hAnsiTheme="minorHAnsi" w:cstheme="minorHAnsi"/>
          <w:b/>
          <w:bCs/>
          <w:sz w:val="24"/>
          <w:szCs w:val="28"/>
          <w:lang w:val="en-CA"/>
        </w:rPr>
        <w:t>1</w:t>
      </w:r>
      <w:r w:rsidR="00403FF3">
        <w:rPr>
          <w:rFonts w:asciiTheme="minorHAnsi" w:hAnsiTheme="minorHAnsi" w:cstheme="minorHAnsi"/>
          <w:b/>
          <w:bCs/>
          <w:sz w:val="24"/>
          <w:szCs w:val="28"/>
          <w:lang w:val="en-CA"/>
        </w:rPr>
        <w:t>2</w:t>
      </w:r>
      <w:r w:rsidRPr="00CE0DD7">
        <w:rPr>
          <w:rFonts w:asciiTheme="minorHAnsi" w:hAnsiTheme="minorHAnsi" w:cstheme="minorHAnsi"/>
          <w:b/>
          <w:bCs/>
          <w:sz w:val="24"/>
          <w:szCs w:val="28"/>
          <w:lang w:val="en-CA"/>
        </w:rPr>
        <w:tab/>
      </w:r>
      <w:r w:rsidR="00622B53" w:rsidRPr="00622B53">
        <w:rPr>
          <w:rFonts w:asciiTheme="minorHAnsi" w:hAnsiTheme="minorHAnsi" w:cstheme="minorHAnsi"/>
          <w:b/>
          <w:bCs/>
          <w:sz w:val="24"/>
          <w:szCs w:val="28"/>
          <w:lang w:val="en-CA"/>
        </w:rPr>
        <w:t>R4-2412996</w:t>
      </w:r>
    </w:p>
    <w:p w14:paraId="40E3119F" w14:textId="5D806B38" w:rsidR="00D24F68" w:rsidRPr="008A706E" w:rsidRDefault="00403FF3" w:rsidP="00D24F68">
      <w:pPr>
        <w:pStyle w:val="Header"/>
        <w:tabs>
          <w:tab w:val="right" w:pos="9072"/>
        </w:tabs>
        <w:rPr>
          <w:rFonts w:asciiTheme="minorHAnsi" w:hAnsiTheme="minorHAnsi" w:cstheme="minorHAnsi"/>
          <w:b/>
          <w:bCs/>
          <w:sz w:val="24"/>
          <w:szCs w:val="28"/>
          <w:lang w:val="en-US"/>
        </w:rPr>
      </w:pPr>
      <w:bookmarkStart w:id="1" w:name="_Hlk488924106"/>
      <w:bookmarkEnd w:id="1"/>
      <w:r>
        <w:rPr>
          <w:rFonts w:asciiTheme="minorHAnsi" w:hAnsiTheme="minorHAnsi" w:cstheme="minorHAnsi"/>
          <w:b/>
          <w:bCs/>
          <w:sz w:val="24"/>
          <w:szCs w:val="28"/>
          <w:lang w:val="en-US"/>
        </w:rPr>
        <w:t>Maastricht</w:t>
      </w:r>
      <w:r w:rsidR="00F0052C" w:rsidRPr="008A706E">
        <w:rPr>
          <w:rFonts w:asciiTheme="minorHAnsi" w:hAnsiTheme="minorHAnsi" w:cstheme="minorHAnsi"/>
          <w:b/>
          <w:bCs/>
          <w:sz w:val="24"/>
          <w:szCs w:val="28"/>
          <w:lang w:val="en-US"/>
        </w:rPr>
        <w:t xml:space="preserve">, </w:t>
      </w:r>
      <w:r>
        <w:rPr>
          <w:rFonts w:asciiTheme="minorHAnsi" w:hAnsiTheme="minorHAnsi" w:cstheme="minorHAnsi"/>
          <w:b/>
          <w:bCs/>
          <w:sz w:val="24"/>
          <w:szCs w:val="28"/>
          <w:lang w:val="en-US"/>
        </w:rPr>
        <w:t>NL</w:t>
      </w:r>
      <w:r w:rsidR="00F0052C" w:rsidRPr="008A706E">
        <w:rPr>
          <w:rFonts w:asciiTheme="minorHAnsi" w:hAnsiTheme="minorHAnsi" w:cstheme="minorHAnsi"/>
          <w:b/>
          <w:bCs/>
          <w:sz w:val="24"/>
          <w:szCs w:val="28"/>
          <w:lang w:val="en-US"/>
        </w:rPr>
        <w:t xml:space="preserve">, </w:t>
      </w:r>
      <w:r w:rsidR="00AC3179">
        <w:rPr>
          <w:rFonts w:asciiTheme="minorHAnsi" w:hAnsiTheme="minorHAnsi" w:cstheme="minorHAnsi"/>
          <w:b/>
          <w:bCs/>
          <w:sz w:val="24"/>
          <w:szCs w:val="28"/>
          <w:lang w:val="en-US"/>
        </w:rPr>
        <w:t>19 Aug.</w:t>
      </w:r>
      <w:r w:rsidR="00FC37F2">
        <w:rPr>
          <w:rFonts w:asciiTheme="minorHAnsi" w:hAnsiTheme="minorHAnsi" w:cstheme="minorHAnsi"/>
          <w:b/>
          <w:bCs/>
          <w:sz w:val="24"/>
          <w:szCs w:val="28"/>
          <w:lang w:val="en-US"/>
        </w:rPr>
        <w:t xml:space="preserve"> 2024</w:t>
      </w:r>
      <w:r w:rsidR="00F0052C" w:rsidRPr="008A706E">
        <w:rPr>
          <w:rFonts w:asciiTheme="minorHAnsi" w:hAnsiTheme="minorHAnsi" w:cstheme="minorHAnsi"/>
          <w:b/>
          <w:bCs/>
          <w:sz w:val="24"/>
          <w:szCs w:val="28"/>
          <w:lang w:val="en-US"/>
        </w:rPr>
        <w:t xml:space="preserve"> – </w:t>
      </w:r>
      <w:r w:rsidR="00FC37F2">
        <w:rPr>
          <w:rFonts w:asciiTheme="minorHAnsi" w:hAnsiTheme="minorHAnsi" w:cstheme="minorHAnsi"/>
          <w:b/>
          <w:bCs/>
          <w:sz w:val="24"/>
          <w:szCs w:val="28"/>
          <w:lang w:val="en-US"/>
        </w:rPr>
        <w:t xml:space="preserve">23 Aug. </w:t>
      </w:r>
      <w:r w:rsidR="00F0052C" w:rsidRPr="008A706E">
        <w:rPr>
          <w:rFonts w:asciiTheme="minorHAnsi" w:hAnsiTheme="minorHAnsi" w:cstheme="minorHAnsi"/>
          <w:b/>
          <w:bCs/>
          <w:sz w:val="24"/>
          <w:szCs w:val="28"/>
          <w:lang w:val="en-US"/>
        </w:rPr>
        <w:t>2024</w:t>
      </w:r>
    </w:p>
    <w:p w14:paraId="6227D248" w14:textId="6BE7341C" w:rsidR="00D24F68" w:rsidRPr="008A706E" w:rsidRDefault="00D24F68" w:rsidP="00D24F68">
      <w:pPr>
        <w:tabs>
          <w:tab w:val="left" w:pos="1985"/>
        </w:tabs>
        <w:spacing w:before="240" w:after="0"/>
        <w:jc w:val="both"/>
        <w:rPr>
          <w:rFonts w:asciiTheme="minorHAnsi" w:hAnsiTheme="minorHAnsi" w:cstheme="minorHAnsi"/>
          <w:bCs/>
          <w:sz w:val="22"/>
          <w:szCs w:val="22"/>
          <w:lang w:val="en-US"/>
        </w:rPr>
      </w:pPr>
      <w:r w:rsidRPr="008A706E">
        <w:rPr>
          <w:rFonts w:asciiTheme="minorHAnsi" w:hAnsiTheme="minorHAnsi" w:cstheme="minorHAnsi"/>
          <w:b/>
          <w:sz w:val="22"/>
          <w:szCs w:val="22"/>
          <w:lang w:val="en-US"/>
        </w:rPr>
        <w:t>Agenda Item:</w:t>
      </w:r>
      <w:r w:rsidRPr="008A706E">
        <w:rPr>
          <w:rFonts w:asciiTheme="minorHAnsi" w:hAnsiTheme="minorHAnsi" w:cstheme="minorHAnsi"/>
          <w:b/>
          <w:sz w:val="22"/>
          <w:szCs w:val="22"/>
          <w:lang w:val="en-US"/>
        </w:rPr>
        <w:tab/>
      </w:r>
      <w:r w:rsidR="00C1556F">
        <w:rPr>
          <w:rFonts w:asciiTheme="minorHAnsi" w:hAnsiTheme="minorHAnsi" w:cstheme="minorHAnsi"/>
          <w:bCs/>
          <w:sz w:val="22"/>
          <w:szCs w:val="22"/>
          <w:lang w:val="en-US"/>
        </w:rPr>
        <w:t>5.11.3</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3A39ECE5" w:rsidR="00D24F68" w:rsidRPr="005B68C1" w:rsidRDefault="00D24F68" w:rsidP="00D24F68">
      <w:pPr>
        <w:tabs>
          <w:tab w:val="left" w:pos="1985"/>
        </w:tabs>
        <w:spacing w:after="0"/>
        <w:jc w:val="both"/>
        <w:rPr>
          <w:rFonts w:asciiTheme="minorHAnsi" w:hAnsiTheme="minorHAnsi" w:cstheme="minorHAnsi"/>
          <w:sz w:val="22"/>
          <w:szCs w:val="22"/>
          <w:lang w:val="en-CA"/>
        </w:rPr>
      </w:pPr>
      <w:r w:rsidRPr="002318C2">
        <w:rPr>
          <w:rFonts w:asciiTheme="minorHAnsi" w:hAnsiTheme="minorHAnsi" w:cstheme="minorHAnsi"/>
          <w:b/>
          <w:sz w:val="22"/>
          <w:szCs w:val="22"/>
          <w:lang w:val="en-CA"/>
        </w:rPr>
        <w:t>Title:</w:t>
      </w:r>
      <w:r w:rsidRPr="002318C2">
        <w:rPr>
          <w:rFonts w:asciiTheme="minorHAnsi" w:hAnsiTheme="minorHAnsi" w:cstheme="minorHAnsi"/>
          <w:sz w:val="22"/>
          <w:szCs w:val="22"/>
          <w:lang w:val="en-CA"/>
        </w:rPr>
        <w:tab/>
      </w:r>
      <w:r w:rsidR="00AA6F31">
        <w:rPr>
          <w:rFonts w:asciiTheme="minorHAnsi" w:hAnsiTheme="minorHAnsi" w:cstheme="minorHAnsi"/>
          <w:sz w:val="22"/>
          <w:szCs w:val="22"/>
          <w:lang w:val="en-CA"/>
        </w:rPr>
        <w:t>Discussion on performance part</w:t>
      </w:r>
      <w:r w:rsidR="003A1514">
        <w:rPr>
          <w:rFonts w:asciiTheme="minorHAnsi" w:hAnsiTheme="minorHAnsi" w:cstheme="minorHAnsi"/>
          <w:sz w:val="22"/>
          <w:szCs w:val="22"/>
          <w:lang w:val="en-CA"/>
        </w:rPr>
        <w:t xml:space="preserve"> for </w:t>
      </w:r>
      <w:r w:rsidR="00CE245D">
        <w:rPr>
          <w:rFonts w:asciiTheme="minorHAnsi" w:hAnsiTheme="minorHAnsi" w:cstheme="minorHAnsi"/>
          <w:sz w:val="22"/>
          <w:lang w:val="en-CA"/>
        </w:rPr>
        <w:t>NR in less than 5 MHz bandwidth</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32BE4EB2" w:rsidR="00E11A4D" w:rsidRPr="00477E60" w:rsidRDefault="003F711F" w:rsidP="005E2CFB">
      <w:pPr>
        <w:rPr>
          <w:rFonts w:asciiTheme="minorHAnsi" w:hAnsiTheme="minorHAnsi" w:cstheme="minorHAnsi"/>
          <w:sz w:val="22"/>
          <w:lang w:val="en-CA"/>
        </w:rPr>
      </w:pPr>
      <w:r>
        <w:rPr>
          <w:rFonts w:asciiTheme="minorHAnsi" w:hAnsiTheme="minorHAnsi" w:cstheme="minorHAnsi"/>
          <w:sz w:val="22"/>
          <w:lang w:val="en-CA"/>
        </w:rPr>
        <w:t xml:space="preserve">In this contribution, </w:t>
      </w:r>
      <w:r w:rsidR="00B6740F">
        <w:rPr>
          <w:rFonts w:asciiTheme="minorHAnsi" w:hAnsiTheme="minorHAnsi" w:cstheme="minorHAnsi"/>
          <w:sz w:val="22"/>
          <w:lang w:val="en-CA"/>
        </w:rPr>
        <w:t xml:space="preserve">we provide </w:t>
      </w:r>
      <w:r w:rsidR="00A22EB0">
        <w:rPr>
          <w:rFonts w:asciiTheme="minorHAnsi" w:hAnsiTheme="minorHAnsi" w:cstheme="minorHAnsi"/>
          <w:sz w:val="22"/>
          <w:lang w:val="en-CA"/>
        </w:rPr>
        <w:t xml:space="preserve">values for the BFD and RLM test cases for </w:t>
      </w:r>
      <w:r w:rsidR="005E2CFB">
        <w:rPr>
          <w:rFonts w:asciiTheme="minorHAnsi" w:hAnsiTheme="minorHAnsi" w:cstheme="minorHAnsi"/>
          <w:sz w:val="22"/>
          <w:lang w:val="en-CA"/>
        </w:rPr>
        <w:t>NR in less than 5 MHz bandwidth.</w:t>
      </w:r>
      <w:r w:rsidR="00E11A4D" w:rsidRPr="00477E60">
        <w:rPr>
          <w:rFonts w:asciiTheme="minorHAnsi" w:hAnsiTheme="minorHAnsi" w:cstheme="minorHAnsi"/>
          <w:sz w:val="22"/>
          <w:lang w:val="en-CA"/>
        </w:rPr>
        <w:t xml:space="preserve"> </w:t>
      </w:r>
    </w:p>
    <w:p w14:paraId="0F573038" w14:textId="36368C6D"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5611E87C" w14:textId="111EB09D" w:rsidR="00E629E7" w:rsidRDefault="00CF085D" w:rsidP="00E629E7">
      <w:pPr>
        <w:pStyle w:val="Heading2"/>
      </w:pPr>
      <w:bookmarkStart w:id="4" w:name="_Toc5952573"/>
      <w:r>
        <w:t xml:space="preserve">BFD </w:t>
      </w:r>
      <w:r w:rsidR="0085283B">
        <w:t>and RLM out of sync and Insync thresholds</w:t>
      </w:r>
    </w:p>
    <w:p w14:paraId="646B59BA" w14:textId="52ADD735" w:rsidR="0085283B" w:rsidRDefault="0085283B" w:rsidP="0085283B">
      <w:pPr>
        <w:rPr>
          <w:lang w:val="en-US" w:eastAsia="ko-KR"/>
        </w:rPr>
      </w:pPr>
      <w:r>
        <w:rPr>
          <w:lang w:val="en-US" w:eastAsia="ko-KR"/>
        </w:rPr>
        <w:t xml:space="preserve">Based on the simulation results submitted </w:t>
      </w:r>
      <w:r w:rsidR="00C91659">
        <w:rPr>
          <w:lang w:val="en-US" w:eastAsia="ko-KR"/>
        </w:rPr>
        <w:t xml:space="preserve">in the annexes we summarize the </w:t>
      </w:r>
      <w:r w:rsidR="0043672A">
        <w:rPr>
          <w:lang w:val="en-US" w:eastAsia="ko-KR"/>
        </w:rPr>
        <w:t>threshold values for</w:t>
      </w:r>
      <w:r>
        <w:rPr>
          <w:lang w:val="en-US" w:eastAsia="ko-KR"/>
        </w:rPr>
        <w:t xml:space="preserve"> BFD </w:t>
      </w:r>
      <w:r w:rsidR="0043672A">
        <w:rPr>
          <w:lang w:val="en-US" w:eastAsia="ko-KR"/>
        </w:rPr>
        <w:t>and RLM test below.</w:t>
      </w:r>
    </w:p>
    <w:p w14:paraId="36DE6B84" w14:textId="7FBAC4B8" w:rsidR="0043672A" w:rsidRDefault="0043672A" w:rsidP="0085283B">
      <w:pPr>
        <w:rPr>
          <w:lang w:val="en-US" w:eastAsia="ko-KR"/>
        </w:rPr>
      </w:pPr>
      <w:r>
        <w:rPr>
          <w:lang w:val="en-US" w:eastAsia="ko-KR"/>
        </w:rPr>
        <w:t>BFD test</w:t>
      </w:r>
    </w:p>
    <w:p w14:paraId="055E1229" w14:textId="77777777" w:rsidR="0085283B" w:rsidRDefault="0085283B" w:rsidP="0085283B">
      <w:pPr>
        <w:rPr>
          <w:lang w:val="en-US" w:eastAsia="ko-KR"/>
        </w:rPr>
      </w:pPr>
    </w:p>
    <w:tbl>
      <w:tblPr>
        <w:tblW w:w="8925" w:type="dxa"/>
        <w:jc w:val="center"/>
        <w:tblCellMar>
          <w:left w:w="0" w:type="dxa"/>
          <w:right w:w="0" w:type="dxa"/>
        </w:tblCellMar>
        <w:tblLook w:val="04A0" w:firstRow="1" w:lastRow="0" w:firstColumn="1" w:lastColumn="0" w:noHBand="0" w:noVBand="1"/>
      </w:tblPr>
      <w:tblGrid>
        <w:gridCol w:w="1884"/>
        <w:gridCol w:w="990"/>
        <w:gridCol w:w="1656"/>
        <w:gridCol w:w="879"/>
        <w:gridCol w:w="879"/>
        <w:gridCol w:w="879"/>
        <w:gridCol w:w="879"/>
        <w:gridCol w:w="879"/>
      </w:tblGrid>
      <w:tr w:rsidR="0085283B" w14:paraId="7EF461DE" w14:textId="77777777" w:rsidTr="0085283B">
        <w:trPr>
          <w:cantSplit/>
          <w:trHeight w:val="187"/>
          <w:jc w:val="center"/>
        </w:trPr>
        <w:tc>
          <w:tcPr>
            <w:tcW w:w="2874"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4EB5D5B" w14:textId="77777777" w:rsidR="0085283B" w:rsidRDefault="0085283B">
            <w:pPr>
              <w:pStyle w:val="TAH"/>
            </w:pPr>
            <w:r>
              <w:t>Parameter</w:t>
            </w:r>
          </w:p>
        </w:tc>
        <w:tc>
          <w:tcPr>
            <w:tcW w:w="1656" w:type="dxa"/>
            <w:tcBorders>
              <w:top w:val="single" w:sz="8" w:space="0" w:color="auto"/>
              <w:left w:val="nil"/>
              <w:bottom w:val="nil"/>
              <w:right w:val="single" w:sz="8" w:space="0" w:color="auto"/>
            </w:tcBorders>
            <w:tcMar>
              <w:top w:w="0" w:type="dxa"/>
              <w:left w:w="108" w:type="dxa"/>
              <w:bottom w:w="0" w:type="dxa"/>
              <w:right w:w="108" w:type="dxa"/>
            </w:tcMar>
            <w:hideMark/>
          </w:tcPr>
          <w:p w14:paraId="546910D9" w14:textId="77777777" w:rsidR="0085283B" w:rsidRDefault="0085283B">
            <w:pPr>
              <w:pStyle w:val="TAH"/>
            </w:pPr>
            <w:r>
              <w:t>Unit</w:t>
            </w:r>
          </w:p>
        </w:tc>
        <w:tc>
          <w:tcPr>
            <w:tcW w:w="4395"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B835CA" w14:textId="77777777" w:rsidR="0085283B" w:rsidRDefault="0085283B">
            <w:pPr>
              <w:pStyle w:val="TAH"/>
            </w:pPr>
            <w:r>
              <w:t>Test 1</w:t>
            </w:r>
          </w:p>
        </w:tc>
      </w:tr>
      <w:tr w:rsidR="0085283B" w14:paraId="65A5F6DF" w14:textId="77777777" w:rsidTr="0085283B">
        <w:trPr>
          <w:cantSplit/>
          <w:trHeight w:val="187"/>
          <w:jc w:val="center"/>
        </w:trPr>
        <w:tc>
          <w:tcPr>
            <w:tcW w:w="287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B798A" w14:textId="77777777" w:rsidR="0085283B" w:rsidRDefault="0085283B"/>
        </w:tc>
        <w:tc>
          <w:tcPr>
            <w:tcW w:w="1656" w:type="dxa"/>
            <w:tcBorders>
              <w:top w:val="nil"/>
              <w:left w:val="nil"/>
              <w:bottom w:val="single" w:sz="8" w:space="0" w:color="auto"/>
              <w:right w:val="single" w:sz="8" w:space="0" w:color="auto"/>
            </w:tcBorders>
            <w:tcMar>
              <w:top w:w="0" w:type="dxa"/>
              <w:left w:w="108" w:type="dxa"/>
              <w:bottom w:w="0" w:type="dxa"/>
              <w:right w:w="108" w:type="dxa"/>
            </w:tcMar>
            <w:hideMark/>
          </w:tcPr>
          <w:p w14:paraId="50524839" w14:textId="77777777" w:rsidR="0085283B" w:rsidRDefault="0085283B">
            <w:pPr>
              <w:rPr>
                <w:rFonts w:eastAsia="Times New Roman"/>
                <w:lang w:eastAsia="ko-KR"/>
              </w:rPr>
            </w:pP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7FA9892C" w14:textId="77777777" w:rsidR="0085283B" w:rsidRDefault="0085283B">
            <w:pPr>
              <w:pStyle w:val="TAH"/>
              <w:rPr>
                <w:rFonts w:eastAsiaTheme="minorEastAsia" w:cs="Arial"/>
                <w:szCs w:val="18"/>
              </w:rPr>
            </w:pPr>
            <w:r>
              <w:t>T1</w:t>
            </w:r>
          </w:p>
        </w:tc>
        <w:tc>
          <w:tcPr>
            <w:tcW w:w="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005CBD" w14:textId="77777777" w:rsidR="0085283B" w:rsidRDefault="0085283B">
            <w:pPr>
              <w:pStyle w:val="TAH"/>
              <w:rPr>
                <w:rFonts w:eastAsia="Times New Roman"/>
                <w:sz w:val="20"/>
              </w:rPr>
            </w:pPr>
            <w:r>
              <w:t>T2</w:t>
            </w:r>
          </w:p>
        </w:tc>
        <w:tc>
          <w:tcPr>
            <w:tcW w:w="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28CF5" w14:textId="77777777" w:rsidR="0085283B" w:rsidRDefault="0085283B">
            <w:pPr>
              <w:pStyle w:val="TAH"/>
            </w:pPr>
            <w:r>
              <w:t>T3</w:t>
            </w:r>
          </w:p>
        </w:tc>
        <w:tc>
          <w:tcPr>
            <w:tcW w:w="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168C16" w14:textId="77777777" w:rsidR="0085283B" w:rsidRDefault="0085283B">
            <w:pPr>
              <w:pStyle w:val="TAH"/>
            </w:pPr>
            <w:r>
              <w:t>T4</w:t>
            </w:r>
          </w:p>
        </w:tc>
        <w:tc>
          <w:tcPr>
            <w:tcW w:w="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091636" w14:textId="77777777" w:rsidR="0085283B" w:rsidRDefault="0085283B">
            <w:pPr>
              <w:pStyle w:val="TAH"/>
            </w:pPr>
            <w:r>
              <w:t>T5</w:t>
            </w:r>
          </w:p>
        </w:tc>
      </w:tr>
      <w:tr w:rsidR="0085283B" w14:paraId="2318CBDF" w14:textId="77777777" w:rsidTr="0085283B">
        <w:trPr>
          <w:cantSplit/>
          <w:trHeight w:val="187"/>
          <w:jc w:val="center"/>
        </w:trPr>
        <w:tc>
          <w:tcPr>
            <w:tcW w:w="1884" w:type="dxa"/>
            <w:tcBorders>
              <w:top w:val="nil"/>
              <w:left w:val="single" w:sz="8" w:space="0" w:color="auto"/>
              <w:bottom w:val="nil"/>
              <w:right w:val="single" w:sz="8" w:space="0" w:color="auto"/>
            </w:tcBorders>
            <w:tcMar>
              <w:top w:w="0" w:type="dxa"/>
              <w:left w:w="108" w:type="dxa"/>
              <w:bottom w:w="0" w:type="dxa"/>
              <w:right w:w="108" w:type="dxa"/>
            </w:tcMar>
            <w:hideMark/>
          </w:tcPr>
          <w:p w14:paraId="2AFCC060" w14:textId="77777777" w:rsidR="0085283B" w:rsidRDefault="0085283B">
            <w:pPr>
              <w:pStyle w:val="TAL"/>
            </w:pPr>
            <w:r>
              <w:t>SNR_SSB of set q</w:t>
            </w:r>
            <w:r>
              <w:rPr>
                <w:vertAlign w:val="subscript"/>
              </w:rPr>
              <w:t>0</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3D6CE3EA" w14:textId="77777777" w:rsidR="0085283B" w:rsidRDefault="0085283B">
            <w:pPr>
              <w:pStyle w:val="TAL"/>
            </w:pPr>
            <w:r>
              <w:t>Config 1</w:t>
            </w:r>
          </w:p>
        </w:tc>
        <w:tc>
          <w:tcPr>
            <w:tcW w:w="1656" w:type="dxa"/>
            <w:tcBorders>
              <w:top w:val="nil"/>
              <w:left w:val="nil"/>
              <w:bottom w:val="nil"/>
              <w:right w:val="single" w:sz="8" w:space="0" w:color="auto"/>
            </w:tcBorders>
            <w:tcMar>
              <w:top w:w="0" w:type="dxa"/>
              <w:left w:w="108" w:type="dxa"/>
              <w:bottom w:w="0" w:type="dxa"/>
              <w:right w:w="108" w:type="dxa"/>
            </w:tcMar>
            <w:hideMark/>
          </w:tcPr>
          <w:p w14:paraId="157054F6" w14:textId="77777777" w:rsidR="0085283B" w:rsidRDefault="0085283B">
            <w:pPr>
              <w:pStyle w:val="TAC"/>
            </w:pPr>
            <w:r>
              <w:t>dB</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117829C0" w14:textId="77777777" w:rsidR="0085283B" w:rsidRDefault="0085283B">
            <w:pPr>
              <w:pStyle w:val="TAC"/>
            </w:pPr>
            <w:r>
              <w:t>5</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49E6700F" w14:textId="77777777" w:rsidR="0085283B" w:rsidRDefault="0085283B">
            <w:pPr>
              <w:pStyle w:val="TAC"/>
            </w:pPr>
            <w:r>
              <w:t>-3</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2865C9F7" w14:textId="77777777" w:rsidR="0085283B" w:rsidRDefault="0085283B">
            <w:pPr>
              <w:pStyle w:val="TAC"/>
            </w:pPr>
            <w:r>
              <w:t>-12</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6401CC64" w14:textId="77777777" w:rsidR="0085283B" w:rsidRDefault="0085283B">
            <w:pPr>
              <w:pStyle w:val="TAC"/>
            </w:pPr>
            <w:r>
              <w:t>-12</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340AF2FE" w14:textId="77777777" w:rsidR="0085283B" w:rsidRDefault="0085283B">
            <w:pPr>
              <w:pStyle w:val="TAC"/>
            </w:pPr>
            <w:r>
              <w:t>-12</w:t>
            </w:r>
          </w:p>
        </w:tc>
      </w:tr>
      <w:tr w:rsidR="0085283B" w14:paraId="4EBC428A" w14:textId="77777777" w:rsidTr="0085283B">
        <w:trPr>
          <w:cantSplit/>
          <w:trHeight w:val="187"/>
          <w:jc w:val="center"/>
        </w:trPr>
        <w:tc>
          <w:tcPr>
            <w:tcW w:w="18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51FC70" w14:textId="77777777" w:rsidR="0085283B" w:rsidRDefault="0085283B">
            <w:pPr>
              <w:pStyle w:val="TAL"/>
            </w:pPr>
            <w:r>
              <w:t>SNR_SSB of set q</w:t>
            </w:r>
            <w:r>
              <w:rPr>
                <w:vertAlign w:val="subscript"/>
              </w:rPr>
              <w:t>1</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294E00AC" w14:textId="77777777" w:rsidR="0085283B" w:rsidRDefault="0085283B">
            <w:pPr>
              <w:pStyle w:val="TAL"/>
            </w:pPr>
            <w:r>
              <w:t>Config 1</w:t>
            </w:r>
          </w:p>
        </w:tc>
        <w:tc>
          <w:tcPr>
            <w:tcW w:w="16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C91DD" w14:textId="77777777" w:rsidR="0085283B" w:rsidRDefault="0085283B">
            <w:pPr>
              <w:pStyle w:val="TAC"/>
            </w:pPr>
            <w:r>
              <w:t>dB</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35F49AC9" w14:textId="77777777" w:rsidR="0085283B" w:rsidRDefault="0085283B">
            <w:pPr>
              <w:pStyle w:val="TAC"/>
            </w:pPr>
            <w:r>
              <w:t>-10</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03E2E026" w14:textId="77777777" w:rsidR="0085283B" w:rsidRDefault="0085283B">
            <w:pPr>
              <w:pStyle w:val="TAC"/>
            </w:pPr>
            <w:r>
              <w:t>-10</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31BDBE17" w14:textId="77777777" w:rsidR="0085283B" w:rsidRDefault="0085283B">
            <w:pPr>
              <w:pStyle w:val="TAC"/>
            </w:pPr>
            <w:r>
              <w:t>10</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5732393E" w14:textId="77777777" w:rsidR="0085283B" w:rsidRDefault="0085283B">
            <w:pPr>
              <w:pStyle w:val="TAC"/>
            </w:pPr>
            <w:r>
              <w:t>10</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3CCAE4E7" w14:textId="77777777" w:rsidR="0085283B" w:rsidRDefault="0085283B">
            <w:pPr>
              <w:pStyle w:val="TAC"/>
            </w:pPr>
            <w:r>
              <w:t>10</w:t>
            </w:r>
          </w:p>
        </w:tc>
      </w:tr>
      <w:tr w:rsidR="0085283B" w14:paraId="48583E9D" w14:textId="77777777" w:rsidTr="0085283B">
        <w:trPr>
          <w:cantSplit/>
          <w:trHeight w:val="187"/>
          <w:jc w:val="center"/>
        </w:trPr>
        <w:tc>
          <w:tcPr>
            <w:tcW w:w="18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51930F" w14:textId="77777777" w:rsidR="0085283B" w:rsidRDefault="0085283B">
            <w:pPr>
              <w:pStyle w:val="TAL"/>
            </w:pPr>
            <w:r>
              <w:rPr>
                <w:lang w:eastAsia="zh-CN"/>
              </w:rPr>
              <w:t>SSB_RP</w:t>
            </w:r>
            <w:r>
              <w:t xml:space="preserve"> of set q</w:t>
            </w:r>
            <w:r>
              <w:rPr>
                <w:vertAlign w:val="subscript"/>
              </w:rPr>
              <w:t>1</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7F8361A4" w14:textId="77777777" w:rsidR="0085283B" w:rsidRDefault="0085283B">
            <w:pPr>
              <w:pStyle w:val="TAL"/>
            </w:pPr>
            <w:r>
              <w:t>Config 1</w:t>
            </w:r>
          </w:p>
        </w:tc>
        <w:tc>
          <w:tcPr>
            <w:tcW w:w="1656" w:type="dxa"/>
            <w:tcBorders>
              <w:top w:val="nil"/>
              <w:left w:val="nil"/>
              <w:bottom w:val="single" w:sz="8" w:space="0" w:color="auto"/>
              <w:right w:val="single" w:sz="8" w:space="0" w:color="auto"/>
            </w:tcBorders>
            <w:tcMar>
              <w:top w:w="0" w:type="dxa"/>
              <w:left w:w="108" w:type="dxa"/>
              <w:bottom w:w="0" w:type="dxa"/>
              <w:right w:w="108" w:type="dxa"/>
            </w:tcMar>
            <w:hideMark/>
          </w:tcPr>
          <w:p w14:paraId="6E45BD72" w14:textId="77777777" w:rsidR="0085283B" w:rsidRDefault="0085283B">
            <w:pPr>
              <w:pStyle w:val="TAC"/>
            </w:pPr>
            <w:r>
              <w:t>dBm/SCS kHz</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0481BBC6" w14:textId="77777777" w:rsidR="0085283B" w:rsidRDefault="0085283B">
            <w:pPr>
              <w:pStyle w:val="TAC"/>
            </w:pPr>
            <w:r>
              <w:t>-108</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000D4A10" w14:textId="77777777" w:rsidR="0085283B" w:rsidRDefault="0085283B">
            <w:pPr>
              <w:pStyle w:val="TAC"/>
            </w:pPr>
            <w:r>
              <w:t>-108</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18DF04F5" w14:textId="77777777" w:rsidR="0085283B" w:rsidRDefault="0085283B">
            <w:pPr>
              <w:pStyle w:val="TAC"/>
            </w:pPr>
            <w:r>
              <w:t>-88</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3ECDE6E0" w14:textId="77777777" w:rsidR="0085283B" w:rsidRDefault="0085283B">
            <w:pPr>
              <w:pStyle w:val="TAC"/>
            </w:pPr>
            <w:r>
              <w:t>-88</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7C1EE586" w14:textId="77777777" w:rsidR="0085283B" w:rsidRDefault="0085283B">
            <w:pPr>
              <w:pStyle w:val="TAC"/>
            </w:pPr>
            <w:r>
              <w:t>-88</w:t>
            </w:r>
          </w:p>
        </w:tc>
      </w:tr>
    </w:tbl>
    <w:p w14:paraId="7C66ED77" w14:textId="77777777" w:rsidR="0085283B" w:rsidRDefault="0085283B" w:rsidP="0085283B">
      <w:pPr>
        <w:rPr>
          <w:rFonts w:ascii="Calibri" w:eastAsiaTheme="minorEastAsia" w:hAnsi="Calibri" w:cs="Calibri"/>
          <w:sz w:val="22"/>
          <w:szCs w:val="22"/>
          <w:lang w:val="en-US" w:eastAsia="ko-KR"/>
          <w14:ligatures w14:val="standardContextual"/>
        </w:rPr>
      </w:pPr>
    </w:p>
    <w:p w14:paraId="13B0E5AB" w14:textId="3B19B42A" w:rsidR="0085283B" w:rsidRDefault="0085283B" w:rsidP="0085283B">
      <w:pPr>
        <w:rPr>
          <w:lang w:val="en-US" w:eastAsia="ko-KR"/>
        </w:rPr>
      </w:pPr>
      <w:r>
        <w:rPr>
          <w:lang w:val="en-US" w:eastAsia="ko-KR"/>
        </w:rPr>
        <w:t xml:space="preserve">For RLM test, </w:t>
      </w:r>
    </w:p>
    <w:tbl>
      <w:tblPr>
        <w:tblW w:w="6480" w:type="dxa"/>
        <w:jc w:val="center"/>
        <w:tblCellMar>
          <w:left w:w="0" w:type="dxa"/>
          <w:right w:w="0" w:type="dxa"/>
        </w:tblCellMar>
        <w:tblLook w:val="04A0" w:firstRow="1" w:lastRow="0" w:firstColumn="1" w:lastColumn="0" w:noHBand="0" w:noVBand="1"/>
      </w:tblPr>
      <w:tblGrid>
        <w:gridCol w:w="987"/>
        <w:gridCol w:w="991"/>
        <w:gridCol w:w="1261"/>
        <w:gridCol w:w="721"/>
        <w:gridCol w:w="630"/>
        <w:gridCol w:w="630"/>
        <w:gridCol w:w="630"/>
        <w:gridCol w:w="630"/>
      </w:tblGrid>
      <w:tr w:rsidR="0085283B" w14:paraId="502BD28D" w14:textId="77777777" w:rsidTr="0085283B">
        <w:trPr>
          <w:cantSplit/>
          <w:trHeight w:val="187"/>
          <w:jc w:val="center"/>
        </w:trPr>
        <w:tc>
          <w:tcPr>
            <w:tcW w:w="1978"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4679948" w14:textId="77777777" w:rsidR="0085283B" w:rsidRDefault="0085283B">
            <w:pPr>
              <w:keepNext/>
              <w:jc w:val="center"/>
              <w:rPr>
                <w:rFonts w:ascii="Arial" w:hAnsi="Arial" w:cs="Arial"/>
                <w:b/>
                <w:bCs/>
                <w:sz w:val="18"/>
                <w:szCs w:val="18"/>
                <w:lang w:val="en-SE"/>
              </w:rPr>
            </w:pPr>
            <w:r>
              <w:rPr>
                <w:rFonts w:ascii="Arial" w:hAnsi="Arial" w:cs="Arial"/>
                <w:b/>
                <w:bCs/>
                <w:sz w:val="18"/>
                <w:szCs w:val="18"/>
              </w:rPr>
              <w:t>Parameter</w:t>
            </w:r>
          </w:p>
        </w:tc>
        <w:tc>
          <w:tcPr>
            <w:tcW w:w="1261" w:type="dxa"/>
            <w:tcBorders>
              <w:top w:val="single" w:sz="8" w:space="0" w:color="auto"/>
              <w:left w:val="nil"/>
              <w:bottom w:val="nil"/>
              <w:right w:val="single" w:sz="8" w:space="0" w:color="auto"/>
            </w:tcBorders>
            <w:tcMar>
              <w:top w:w="0" w:type="dxa"/>
              <w:left w:w="108" w:type="dxa"/>
              <w:bottom w:w="0" w:type="dxa"/>
              <w:right w:w="108" w:type="dxa"/>
            </w:tcMar>
            <w:hideMark/>
          </w:tcPr>
          <w:p w14:paraId="15700F90" w14:textId="77777777" w:rsidR="0085283B" w:rsidRDefault="0085283B">
            <w:pPr>
              <w:keepNext/>
              <w:jc w:val="center"/>
              <w:rPr>
                <w:rFonts w:ascii="Arial" w:hAnsi="Arial" w:cs="Arial"/>
                <w:b/>
                <w:bCs/>
                <w:sz w:val="18"/>
                <w:szCs w:val="18"/>
                <w14:ligatures w14:val="standardContextual"/>
              </w:rPr>
            </w:pPr>
            <w:r>
              <w:rPr>
                <w:rFonts w:ascii="Arial" w:hAnsi="Arial" w:cs="Arial"/>
                <w:b/>
                <w:bCs/>
                <w:sz w:val="18"/>
                <w:szCs w:val="18"/>
              </w:rPr>
              <w:t>Unit</w:t>
            </w:r>
          </w:p>
        </w:tc>
        <w:tc>
          <w:tcPr>
            <w:tcW w:w="3241"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11C7D4" w14:textId="77777777" w:rsidR="0085283B" w:rsidRDefault="0085283B">
            <w:pPr>
              <w:keepNext/>
              <w:jc w:val="center"/>
              <w:rPr>
                <w:rFonts w:ascii="Arial" w:hAnsi="Arial" w:cs="Arial"/>
                <w:b/>
                <w:bCs/>
                <w:sz w:val="18"/>
                <w:szCs w:val="18"/>
              </w:rPr>
            </w:pPr>
            <w:r>
              <w:rPr>
                <w:rFonts w:ascii="Arial" w:hAnsi="Arial" w:cs="Arial"/>
                <w:b/>
                <w:bCs/>
                <w:sz w:val="18"/>
                <w:szCs w:val="18"/>
              </w:rPr>
              <w:t>Test 1</w:t>
            </w:r>
          </w:p>
        </w:tc>
      </w:tr>
      <w:tr w:rsidR="0085283B" w14:paraId="26E52B46" w14:textId="77777777" w:rsidTr="0085283B">
        <w:trPr>
          <w:cantSplit/>
          <w:trHeight w:val="187"/>
          <w:jc w:val="center"/>
        </w:trPr>
        <w:tc>
          <w:tcPr>
            <w:tcW w:w="197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C395074" w14:textId="77777777" w:rsidR="0085283B" w:rsidRDefault="0085283B">
            <w:pPr>
              <w:keepNext/>
              <w:jc w:val="center"/>
              <w:rPr>
                <w:rFonts w:ascii="Arial" w:hAnsi="Arial" w:cs="Arial"/>
                <w:b/>
                <w:bCs/>
                <w:sz w:val="18"/>
                <w:szCs w:val="18"/>
              </w:rPr>
            </w:pPr>
          </w:p>
        </w:tc>
        <w:tc>
          <w:tcPr>
            <w:tcW w:w="1261" w:type="dxa"/>
            <w:tcBorders>
              <w:top w:val="nil"/>
              <w:left w:val="nil"/>
              <w:bottom w:val="single" w:sz="8" w:space="0" w:color="auto"/>
              <w:right w:val="single" w:sz="8" w:space="0" w:color="auto"/>
            </w:tcBorders>
            <w:tcMar>
              <w:top w:w="0" w:type="dxa"/>
              <w:left w:w="108" w:type="dxa"/>
              <w:bottom w:w="0" w:type="dxa"/>
              <w:right w:w="108" w:type="dxa"/>
            </w:tcMar>
          </w:tcPr>
          <w:p w14:paraId="7DD034D3" w14:textId="77777777" w:rsidR="0085283B" w:rsidRDefault="0085283B">
            <w:pPr>
              <w:keepNext/>
              <w:jc w:val="center"/>
              <w:rPr>
                <w:rFonts w:ascii="Arial" w:hAnsi="Arial" w:cs="Arial"/>
                <w:b/>
                <w:bCs/>
                <w:sz w:val="18"/>
                <w:szCs w:val="18"/>
              </w:rPr>
            </w:pP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378775D1" w14:textId="77777777" w:rsidR="0085283B" w:rsidRDefault="0085283B">
            <w:pPr>
              <w:keepNext/>
              <w:jc w:val="center"/>
              <w:rPr>
                <w:rFonts w:ascii="Arial" w:hAnsi="Arial" w:cs="Arial"/>
                <w:b/>
                <w:bCs/>
                <w:sz w:val="18"/>
                <w:szCs w:val="18"/>
              </w:rPr>
            </w:pPr>
            <w:r>
              <w:rPr>
                <w:rFonts w:ascii="Arial" w:hAnsi="Arial" w:cs="Arial"/>
                <w:b/>
                <w:bCs/>
                <w:sz w:val="18"/>
                <w:szCs w:val="18"/>
              </w:rPr>
              <w:t>T1</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BFB3CE" w14:textId="77777777" w:rsidR="0085283B" w:rsidRDefault="0085283B">
            <w:pPr>
              <w:keepNext/>
              <w:jc w:val="center"/>
              <w:rPr>
                <w:rFonts w:ascii="Arial" w:hAnsi="Arial" w:cs="Arial"/>
                <w:b/>
                <w:bCs/>
                <w:sz w:val="18"/>
                <w:szCs w:val="18"/>
              </w:rPr>
            </w:pPr>
            <w:r>
              <w:rPr>
                <w:rFonts w:ascii="Arial" w:hAnsi="Arial" w:cs="Arial"/>
                <w:b/>
                <w:bCs/>
                <w:sz w:val="18"/>
                <w:szCs w:val="18"/>
              </w:rPr>
              <w:t>T2</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61E0B7" w14:textId="77777777" w:rsidR="0085283B" w:rsidRDefault="0085283B">
            <w:pPr>
              <w:keepNext/>
              <w:jc w:val="center"/>
              <w:rPr>
                <w:rFonts w:ascii="Arial" w:hAnsi="Arial" w:cs="Arial"/>
                <w:b/>
                <w:bCs/>
                <w:sz w:val="18"/>
                <w:szCs w:val="18"/>
              </w:rPr>
            </w:pPr>
            <w:r>
              <w:rPr>
                <w:rFonts w:ascii="Arial" w:hAnsi="Arial" w:cs="Arial"/>
                <w:b/>
                <w:bCs/>
                <w:sz w:val="18"/>
                <w:szCs w:val="18"/>
              </w:rPr>
              <w:t>T3</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F6C87D" w14:textId="77777777" w:rsidR="0085283B" w:rsidRDefault="0085283B">
            <w:pPr>
              <w:keepNext/>
              <w:jc w:val="center"/>
              <w:rPr>
                <w:rFonts w:ascii="Arial" w:hAnsi="Arial" w:cs="Arial"/>
                <w:b/>
                <w:bCs/>
                <w:sz w:val="18"/>
                <w:szCs w:val="18"/>
              </w:rPr>
            </w:pPr>
            <w:r>
              <w:rPr>
                <w:rFonts w:ascii="Arial" w:hAnsi="Arial" w:cs="Arial"/>
                <w:b/>
                <w:bCs/>
                <w:sz w:val="18"/>
                <w:szCs w:val="18"/>
              </w:rPr>
              <w:t>T4</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62E90" w14:textId="77777777" w:rsidR="0085283B" w:rsidRDefault="0085283B">
            <w:pPr>
              <w:keepNext/>
              <w:jc w:val="center"/>
              <w:rPr>
                <w:rFonts w:ascii="Arial" w:hAnsi="Arial" w:cs="Arial"/>
                <w:b/>
                <w:bCs/>
                <w:sz w:val="18"/>
                <w:szCs w:val="18"/>
              </w:rPr>
            </w:pPr>
            <w:r>
              <w:rPr>
                <w:rFonts w:ascii="Arial" w:hAnsi="Arial" w:cs="Arial"/>
                <w:b/>
                <w:bCs/>
                <w:sz w:val="18"/>
                <w:szCs w:val="18"/>
              </w:rPr>
              <w:t>T5</w:t>
            </w:r>
          </w:p>
        </w:tc>
      </w:tr>
      <w:tr w:rsidR="0085283B" w14:paraId="4BC48767" w14:textId="77777777" w:rsidTr="0085283B">
        <w:trPr>
          <w:cantSplit/>
          <w:trHeight w:val="187"/>
          <w:jc w:val="center"/>
        </w:trPr>
        <w:tc>
          <w:tcPr>
            <w:tcW w:w="987" w:type="dxa"/>
            <w:tcBorders>
              <w:top w:val="nil"/>
              <w:left w:val="single" w:sz="8" w:space="0" w:color="auto"/>
              <w:bottom w:val="nil"/>
              <w:right w:val="single" w:sz="8" w:space="0" w:color="auto"/>
            </w:tcBorders>
            <w:tcMar>
              <w:top w:w="0" w:type="dxa"/>
              <w:left w:w="108" w:type="dxa"/>
              <w:bottom w:w="0" w:type="dxa"/>
              <w:right w:w="108" w:type="dxa"/>
            </w:tcMar>
            <w:hideMark/>
          </w:tcPr>
          <w:p w14:paraId="40B9D18E" w14:textId="77777777" w:rsidR="0085283B" w:rsidRDefault="0085283B">
            <w:pPr>
              <w:keepNext/>
              <w:rPr>
                <w:rFonts w:ascii="Arial" w:hAnsi="Arial" w:cs="Arial"/>
                <w:sz w:val="18"/>
                <w:szCs w:val="18"/>
              </w:rPr>
            </w:pPr>
            <w:r>
              <w:rPr>
                <w:rFonts w:ascii="Arial" w:hAnsi="Arial" w:cs="Arial"/>
                <w:sz w:val="18"/>
                <w:szCs w:val="18"/>
              </w:rPr>
              <w:t>SNR on RLM-RS</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14:paraId="33A9061C" w14:textId="77777777" w:rsidR="0085283B" w:rsidRDefault="0085283B">
            <w:pPr>
              <w:keepNext/>
              <w:rPr>
                <w:rFonts w:ascii="Arial" w:hAnsi="Arial" w:cs="Arial"/>
                <w:sz w:val="18"/>
                <w:szCs w:val="18"/>
              </w:rPr>
            </w:pPr>
            <w:r>
              <w:rPr>
                <w:rFonts w:ascii="Arial" w:hAnsi="Arial" w:cs="Arial"/>
                <w:sz w:val="18"/>
                <w:szCs w:val="18"/>
              </w:rPr>
              <w:t>Config 1</w:t>
            </w:r>
          </w:p>
        </w:tc>
        <w:tc>
          <w:tcPr>
            <w:tcW w:w="1261" w:type="dxa"/>
            <w:tcBorders>
              <w:top w:val="nil"/>
              <w:left w:val="nil"/>
              <w:bottom w:val="nil"/>
              <w:right w:val="single" w:sz="8" w:space="0" w:color="auto"/>
            </w:tcBorders>
            <w:tcMar>
              <w:top w:w="0" w:type="dxa"/>
              <w:left w:w="108" w:type="dxa"/>
              <w:bottom w:w="0" w:type="dxa"/>
              <w:right w:w="108" w:type="dxa"/>
            </w:tcMar>
            <w:hideMark/>
          </w:tcPr>
          <w:p w14:paraId="765C2B9F" w14:textId="77777777" w:rsidR="0085283B" w:rsidRDefault="0085283B">
            <w:pPr>
              <w:keepNext/>
              <w:jc w:val="center"/>
              <w:rPr>
                <w:rFonts w:ascii="Arial" w:hAnsi="Arial" w:cs="Arial"/>
                <w:sz w:val="18"/>
                <w:szCs w:val="18"/>
              </w:rPr>
            </w:pPr>
            <w:r>
              <w:rPr>
                <w:rFonts w:ascii="Arial" w:hAnsi="Arial" w:cs="Arial"/>
                <w:sz w:val="18"/>
                <w:szCs w:val="18"/>
              </w:rPr>
              <w:t>dB</w:t>
            </w: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49026F98" w14:textId="77777777" w:rsidR="0085283B" w:rsidRDefault="0085283B">
            <w:pPr>
              <w:keepNext/>
              <w:jc w:val="center"/>
              <w:rPr>
                <w:rFonts w:ascii="Arial" w:hAnsi="Arial" w:cs="Arial"/>
                <w:sz w:val="18"/>
                <w:szCs w:val="18"/>
                <w:lang w:val="en-US"/>
              </w:rPr>
            </w:pPr>
            <w:r>
              <w:rPr>
                <w:rFonts w:ascii="Arial" w:hAnsi="Arial" w:cs="Arial"/>
                <w:sz w:val="18"/>
                <w:szCs w:val="18"/>
                <w:lang w:val="en-US"/>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7D7FE55E" w14:textId="77777777" w:rsidR="0085283B" w:rsidRDefault="0085283B">
            <w:pPr>
              <w:keepNext/>
              <w:jc w:val="center"/>
              <w:rPr>
                <w:rFonts w:ascii="Arial" w:hAnsi="Arial" w:cs="Arial"/>
                <w:sz w:val="18"/>
                <w:szCs w:val="18"/>
                <w:lang w:val="en-US"/>
              </w:rPr>
            </w:pPr>
            <w:r>
              <w:rPr>
                <w:rFonts w:ascii="Arial" w:hAnsi="Arial" w:cs="Arial"/>
                <w:sz w:val="18"/>
                <w:szCs w:val="18"/>
                <w:lang w:val="en-US"/>
              </w:rPr>
              <w:t>-9</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2E8F4E78" w14:textId="77777777" w:rsidR="0085283B" w:rsidRDefault="0085283B">
            <w:pPr>
              <w:keepNext/>
              <w:jc w:val="center"/>
              <w:rPr>
                <w:rFonts w:ascii="Arial" w:hAnsi="Arial" w:cs="Arial"/>
                <w:sz w:val="18"/>
                <w:szCs w:val="18"/>
                <w:lang w:val="en-US"/>
              </w:rPr>
            </w:pPr>
            <w:r>
              <w:rPr>
                <w:rFonts w:ascii="Arial" w:hAnsi="Arial" w:cs="Arial"/>
                <w:sz w:val="18"/>
                <w:szCs w:val="18"/>
                <w:lang w:val="en-US"/>
              </w:rPr>
              <w:t>-15</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4AC22D3B" w14:textId="77777777" w:rsidR="0085283B" w:rsidRDefault="0085283B">
            <w:pPr>
              <w:keepNext/>
              <w:jc w:val="center"/>
              <w:rPr>
                <w:rFonts w:ascii="Arial" w:hAnsi="Arial" w:cs="Arial"/>
                <w:sz w:val="18"/>
                <w:szCs w:val="18"/>
                <w:lang w:val="en-US"/>
              </w:rPr>
            </w:pPr>
            <w:r>
              <w:rPr>
                <w:rFonts w:ascii="Arial" w:hAnsi="Arial" w:cs="Arial"/>
                <w:sz w:val="18"/>
                <w:szCs w:val="18"/>
                <w:lang w:val="en-US"/>
              </w:rPr>
              <w:t>-4.5</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164E0FE5" w14:textId="77777777" w:rsidR="0085283B" w:rsidRDefault="0085283B">
            <w:pPr>
              <w:keepNext/>
              <w:jc w:val="center"/>
              <w:rPr>
                <w:rFonts w:ascii="Arial" w:hAnsi="Arial" w:cs="Arial"/>
                <w:sz w:val="18"/>
                <w:szCs w:val="18"/>
                <w:lang w:val="en-US"/>
              </w:rPr>
            </w:pPr>
            <w:r>
              <w:rPr>
                <w:rFonts w:ascii="Arial" w:hAnsi="Arial" w:cs="Arial"/>
                <w:sz w:val="18"/>
                <w:szCs w:val="18"/>
                <w:lang w:val="en-US"/>
              </w:rPr>
              <w:t>-1</w:t>
            </w:r>
          </w:p>
        </w:tc>
      </w:tr>
      <w:tr w:rsidR="0085283B" w14:paraId="3516D695" w14:textId="77777777" w:rsidTr="0085283B">
        <w:trPr>
          <w:cantSplit/>
          <w:trHeight w:val="187"/>
          <w:jc w:val="center"/>
        </w:trPr>
        <w:tc>
          <w:tcPr>
            <w:tcW w:w="9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8B51A2" w14:textId="77777777" w:rsidR="0085283B" w:rsidRDefault="0085283B">
            <w:pPr>
              <w:keepNext/>
              <w:rPr>
                <w:rFonts w:ascii="Arial" w:hAnsi="Arial" w:cs="Arial"/>
                <w:sz w:val="18"/>
                <w:szCs w:val="18"/>
                <w:lang w:val="en-SE"/>
              </w:rPr>
            </w:pP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14:paraId="74C79E2C" w14:textId="77777777" w:rsidR="0085283B" w:rsidRDefault="0085283B">
            <w:pPr>
              <w:keepNext/>
              <w:rPr>
                <w:rFonts w:ascii="Arial" w:hAnsi="Arial" w:cs="Arial"/>
                <w:sz w:val="18"/>
                <w:szCs w:val="18"/>
              </w:rPr>
            </w:pPr>
            <w:r>
              <w:rPr>
                <w:rFonts w:ascii="Arial" w:hAnsi="Arial" w:cs="Arial"/>
                <w:sz w:val="18"/>
                <w:szCs w:val="18"/>
              </w:rPr>
              <w:t>Config 2</w:t>
            </w:r>
          </w:p>
        </w:tc>
        <w:tc>
          <w:tcPr>
            <w:tcW w:w="1261" w:type="dxa"/>
            <w:tcBorders>
              <w:top w:val="nil"/>
              <w:left w:val="nil"/>
              <w:bottom w:val="single" w:sz="8" w:space="0" w:color="auto"/>
              <w:right w:val="single" w:sz="8" w:space="0" w:color="auto"/>
            </w:tcBorders>
            <w:tcMar>
              <w:top w:w="0" w:type="dxa"/>
              <w:left w:w="108" w:type="dxa"/>
              <w:bottom w:w="0" w:type="dxa"/>
              <w:right w:w="108" w:type="dxa"/>
            </w:tcMar>
          </w:tcPr>
          <w:p w14:paraId="290BF486" w14:textId="77777777" w:rsidR="0085283B" w:rsidRDefault="0085283B">
            <w:pPr>
              <w:keepNext/>
              <w:jc w:val="center"/>
              <w:rPr>
                <w:rFonts w:ascii="Arial" w:hAnsi="Arial" w:cs="Arial"/>
                <w:sz w:val="18"/>
                <w:szCs w:val="18"/>
              </w:rPr>
            </w:pPr>
          </w:p>
        </w:tc>
        <w:tc>
          <w:tcPr>
            <w:tcW w:w="721" w:type="dxa"/>
            <w:tcBorders>
              <w:top w:val="nil"/>
              <w:left w:val="nil"/>
              <w:bottom w:val="single" w:sz="8" w:space="0" w:color="auto"/>
              <w:right w:val="single" w:sz="8" w:space="0" w:color="auto"/>
            </w:tcBorders>
            <w:tcMar>
              <w:top w:w="0" w:type="dxa"/>
              <w:left w:w="108" w:type="dxa"/>
              <w:bottom w:w="0" w:type="dxa"/>
              <w:right w:w="108" w:type="dxa"/>
            </w:tcMar>
            <w:hideMark/>
          </w:tcPr>
          <w:p w14:paraId="4AB079F1" w14:textId="77777777" w:rsidR="0085283B" w:rsidRDefault="0085283B">
            <w:pPr>
              <w:keepNext/>
              <w:jc w:val="center"/>
              <w:rPr>
                <w:rFonts w:ascii="Arial" w:hAnsi="Arial" w:cs="Arial"/>
                <w:sz w:val="18"/>
                <w:szCs w:val="18"/>
              </w:rPr>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6F42F468" w14:textId="77777777" w:rsidR="0085283B" w:rsidRDefault="0085283B">
            <w:pPr>
              <w:keepNext/>
              <w:jc w:val="center"/>
              <w:rPr>
                <w:rFonts w:ascii="Arial" w:hAnsi="Arial" w:cs="Arial"/>
                <w:sz w:val="18"/>
                <w:szCs w:val="18"/>
              </w:rPr>
            </w:pPr>
            <w:r>
              <w:t>-7</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76A71C29" w14:textId="77777777" w:rsidR="0085283B" w:rsidRDefault="0085283B">
            <w:pPr>
              <w:keepNext/>
              <w:jc w:val="center"/>
              <w:rPr>
                <w:rFonts w:ascii="Arial" w:hAnsi="Arial" w:cs="Arial"/>
                <w:sz w:val="18"/>
                <w:szCs w:val="18"/>
              </w:rPr>
            </w:pPr>
            <w:r>
              <w:t>-15</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03F03DC5" w14:textId="77777777" w:rsidR="0085283B" w:rsidRDefault="0085283B">
            <w:pPr>
              <w:keepNext/>
              <w:jc w:val="center"/>
              <w:rPr>
                <w:rFonts w:ascii="Arial" w:hAnsi="Arial" w:cs="Arial"/>
                <w:sz w:val="18"/>
                <w:szCs w:val="18"/>
              </w:rPr>
            </w:pPr>
            <w:r>
              <w:t>-4.5</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327E5F32" w14:textId="77777777" w:rsidR="0085283B" w:rsidRDefault="0085283B">
            <w:pPr>
              <w:keepNext/>
              <w:jc w:val="center"/>
              <w:rPr>
                <w:rFonts w:ascii="Arial" w:hAnsi="Arial" w:cs="Arial"/>
                <w:sz w:val="18"/>
                <w:szCs w:val="18"/>
              </w:rPr>
            </w:pPr>
            <w:r>
              <w:rPr>
                <w:lang w:val="en-US"/>
              </w:rPr>
              <w:t>3</w:t>
            </w:r>
          </w:p>
        </w:tc>
      </w:tr>
    </w:tbl>
    <w:p w14:paraId="44B0A9F0" w14:textId="77777777" w:rsidR="0085283B" w:rsidRPr="0085283B" w:rsidRDefault="0085283B" w:rsidP="0085283B"/>
    <w:p w14:paraId="2F3707A2" w14:textId="77777777" w:rsidR="00E629E7" w:rsidRDefault="00E629E7" w:rsidP="00E629E7">
      <w:pPr>
        <w:pStyle w:val="ListParagraph"/>
      </w:pPr>
    </w:p>
    <w:p w14:paraId="63B04140" w14:textId="3BD47C04" w:rsidR="00E629E7" w:rsidRDefault="00B45398" w:rsidP="0012043D">
      <w:pPr>
        <w:pStyle w:val="ListParagraph"/>
        <w:numPr>
          <w:ilvl w:val="0"/>
          <w:numId w:val="15"/>
        </w:numPr>
      </w:pPr>
      <w:r>
        <w:t>RAN4 to agree following thresholds for the BFD test</w:t>
      </w:r>
    </w:p>
    <w:tbl>
      <w:tblPr>
        <w:tblW w:w="8925" w:type="dxa"/>
        <w:jc w:val="center"/>
        <w:tblCellMar>
          <w:left w:w="0" w:type="dxa"/>
          <w:right w:w="0" w:type="dxa"/>
        </w:tblCellMar>
        <w:tblLook w:val="04A0" w:firstRow="1" w:lastRow="0" w:firstColumn="1" w:lastColumn="0" w:noHBand="0" w:noVBand="1"/>
      </w:tblPr>
      <w:tblGrid>
        <w:gridCol w:w="1884"/>
        <w:gridCol w:w="990"/>
        <w:gridCol w:w="1656"/>
        <w:gridCol w:w="879"/>
        <w:gridCol w:w="879"/>
        <w:gridCol w:w="879"/>
        <w:gridCol w:w="879"/>
        <w:gridCol w:w="879"/>
      </w:tblGrid>
      <w:tr w:rsidR="00B45398" w14:paraId="19856303" w14:textId="77777777" w:rsidTr="00E8063C">
        <w:trPr>
          <w:cantSplit/>
          <w:trHeight w:val="187"/>
          <w:jc w:val="center"/>
        </w:trPr>
        <w:tc>
          <w:tcPr>
            <w:tcW w:w="2874"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6CA4F249" w14:textId="77777777" w:rsidR="00B45398" w:rsidRDefault="00B45398" w:rsidP="00E8063C">
            <w:pPr>
              <w:pStyle w:val="TAH"/>
            </w:pPr>
            <w:r>
              <w:t>Parameter</w:t>
            </w:r>
          </w:p>
        </w:tc>
        <w:tc>
          <w:tcPr>
            <w:tcW w:w="1656" w:type="dxa"/>
            <w:tcBorders>
              <w:top w:val="single" w:sz="8" w:space="0" w:color="auto"/>
              <w:left w:val="nil"/>
              <w:bottom w:val="nil"/>
              <w:right w:val="single" w:sz="8" w:space="0" w:color="auto"/>
            </w:tcBorders>
            <w:tcMar>
              <w:top w:w="0" w:type="dxa"/>
              <w:left w:w="108" w:type="dxa"/>
              <w:bottom w:w="0" w:type="dxa"/>
              <w:right w:w="108" w:type="dxa"/>
            </w:tcMar>
            <w:hideMark/>
          </w:tcPr>
          <w:p w14:paraId="0EEFC79E" w14:textId="77777777" w:rsidR="00B45398" w:rsidRDefault="00B45398" w:rsidP="00E8063C">
            <w:pPr>
              <w:pStyle w:val="TAH"/>
            </w:pPr>
            <w:r>
              <w:t>Unit</w:t>
            </w:r>
          </w:p>
        </w:tc>
        <w:tc>
          <w:tcPr>
            <w:tcW w:w="4395"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C9BDDC" w14:textId="77777777" w:rsidR="00B45398" w:rsidRDefault="00B45398" w:rsidP="00E8063C">
            <w:pPr>
              <w:pStyle w:val="TAH"/>
            </w:pPr>
            <w:r>
              <w:t>Test 1</w:t>
            </w:r>
          </w:p>
        </w:tc>
      </w:tr>
      <w:tr w:rsidR="00B45398" w14:paraId="289A5D0B" w14:textId="77777777" w:rsidTr="00E8063C">
        <w:trPr>
          <w:cantSplit/>
          <w:trHeight w:val="187"/>
          <w:jc w:val="center"/>
        </w:trPr>
        <w:tc>
          <w:tcPr>
            <w:tcW w:w="287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342582" w14:textId="77777777" w:rsidR="00B45398" w:rsidRDefault="00B45398" w:rsidP="00E8063C"/>
        </w:tc>
        <w:tc>
          <w:tcPr>
            <w:tcW w:w="1656" w:type="dxa"/>
            <w:tcBorders>
              <w:top w:val="nil"/>
              <w:left w:val="nil"/>
              <w:bottom w:val="single" w:sz="8" w:space="0" w:color="auto"/>
              <w:right w:val="single" w:sz="8" w:space="0" w:color="auto"/>
            </w:tcBorders>
            <w:tcMar>
              <w:top w:w="0" w:type="dxa"/>
              <w:left w:w="108" w:type="dxa"/>
              <w:bottom w:w="0" w:type="dxa"/>
              <w:right w:w="108" w:type="dxa"/>
            </w:tcMar>
            <w:hideMark/>
          </w:tcPr>
          <w:p w14:paraId="448FC7A4" w14:textId="77777777" w:rsidR="00B45398" w:rsidRDefault="00B45398" w:rsidP="00E8063C">
            <w:pPr>
              <w:rPr>
                <w:rFonts w:eastAsia="Times New Roman"/>
                <w:lang w:eastAsia="ko-KR"/>
              </w:rPr>
            </w:pP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5AEAA921" w14:textId="77777777" w:rsidR="00B45398" w:rsidRDefault="00B45398" w:rsidP="00E8063C">
            <w:pPr>
              <w:pStyle w:val="TAH"/>
              <w:rPr>
                <w:rFonts w:eastAsiaTheme="minorEastAsia" w:cs="Arial"/>
                <w:szCs w:val="18"/>
              </w:rPr>
            </w:pPr>
            <w:r>
              <w:t>T1</w:t>
            </w:r>
          </w:p>
        </w:tc>
        <w:tc>
          <w:tcPr>
            <w:tcW w:w="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674CEC" w14:textId="77777777" w:rsidR="00B45398" w:rsidRDefault="00B45398" w:rsidP="00E8063C">
            <w:pPr>
              <w:pStyle w:val="TAH"/>
              <w:rPr>
                <w:rFonts w:eastAsia="Times New Roman"/>
                <w:sz w:val="20"/>
              </w:rPr>
            </w:pPr>
            <w:r>
              <w:t>T2</w:t>
            </w:r>
          </w:p>
        </w:tc>
        <w:tc>
          <w:tcPr>
            <w:tcW w:w="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FEF631" w14:textId="77777777" w:rsidR="00B45398" w:rsidRDefault="00B45398" w:rsidP="00E8063C">
            <w:pPr>
              <w:pStyle w:val="TAH"/>
            </w:pPr>
            <w:r>
              <w:t>T3</w:t>
            </w:r>
          </w:p>
        </w:tc>
        <w:tc>
          <w:tcPr>
            <w:tcW w:w="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378466" w14:textId="77777777" w:rsidR="00B45398" w:rsidRDefault="00B45398" w:rsidP="00E8063C">
            <w:pPr>
              <w:pStyle w:val="TAH"/>
            </w:pPr>
            <w:r>
              <w:t>T4</w:t>
            </w:r>
          </w:p>
        </w:tc>
        <w:tc>
          <w:tcPr>
            <w:tcW w:w="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DF2BA6" w14:textId="77777777" w:rsidR="00B45398" w:rsidRDefault="00B45398" w:rsidP="00E8063C">
            <w:pPr>
              <w:pStyle w:val="TAH"/>
            </w:pPr>
            <w:r>
              <w:t>T5</w:t>
            </w:r>
          </w:p>
        </w:tc>
      </w:tr>
      <w:tr w:rsidR="00B45398" w14:paraId="4AACC65B" w14:textId="77777777" w:rsidTr="00E8063C">
        <w:trPr>
          <w:cantSplit/>
          <w:trHeight w:val="187"/>
          <w:jc w:val="center"/>
        </w:trPr>
        <w:tc>
          <w:tcPr>
            <w:tcW w:w="1884" w:type="dxa"/>
            <w:tcBorders>
              <w:top w:val="nil"/>
              <w:left w:val="single" w:sz="8" w:space="0" w:color="auto"/>
              <w:bottom w:val="nil"/>
              <w:right w:val="single" w:sz="8" w:space="0" w:color="auto"/>
            </w:tcBorders>
            <w:tcMar>
              <w:top w:w="0" w:type="dxa"/>
              <w:left w:w="108" w:type="dxa"/>
              <w:bottom w:w="0" w:type="dxa"/>
              <w:right w:w="108" w:type="dxa"/>
            </w:tcMar>
            <w:hideMark/>
          </w:tcPr>
          <w:p w14:paraId="44F02B63" w14:textId="77777777" w:rsidR="00B45398" w:rsidRDefault="00B45398" w:rsidP="00E8063C">
            <w:pPr>
              <w:pStyle w:val="TAL"/>
            </w:pPr>
            <w:r>
              <w:t>SNR_SSB of set q</w:t>
            </w:r>
            <w:r>
              <w:rPr>
                <w:vertAlign w:val="subscript"/>
              </w:rPr>
              <w:t>0</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4CBD5E3D" w14:textId="77777777" w:rsidR="00B45398" w:rsidRDefault="00B45398" w:rsidP="00E8063C">
            <w:pPr>
              <w:pStyle w:val="TAL"/>
            </w:pPr>
            <w:r>
              <w:t>Config 1</w:t>
            </w:r>
          </w:p>
        </w:tc>
        <w:tc>
          <w:tcPr>
            <w:tcW w:w="1656" w:type="dxa"/>
            <w:tcBorders>
              <w:top w:val="nil"/>
              <w:left w:val="nil"/>
              <w:bottom w:val="nil"/>
              <w:right w:val="single" w:sz="8" w:space="0" w:color="auto"/>
            </w:tcBorders>
            <w:tcMar>
              <w:top w:w="0" w:type="dxa"/>
              <w:left w:w="108" w:type="dxa"/>
              <w:bottom w:w="0" w:type="dxa"/>
              <w:right w:w="108" w:type="dxa"/>
            </w:tcMar>
            <w:hideMark/>
          </w:tcPr>
          <w:p w14:paraId="17D52BDF" w14:textId="77777777" w:rsidR="00B45398" w:rsidRDefault="00B45398" w:rsidP="00E8063C">
            <w:pPr>
              <w:pStyle w:val="TAC"/>
            </w:pPr>
            <w:r>
              <w:t>dB</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6800B817" w14:textId="77777777" w:rsidR="00B45398" w:rsidRDefault="00B45398" w:rsidP="00E8063C">
            <w:pPr>
              <w:pStyle w:val="TAC"/>
            </w:pPr>
            <w:r>
              <w:t>5</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7EA33F64" w14:textId="77777777" w:rsidR="00B45398" w:rsidRDefault="00B45398" w:rsidP="00E8063C">
            <w:pPr>
              <w:pStyle w:val="TAC"/>
            </w:pPr>
            <w:r>
              <w:t>-3</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57C3D4E4" w14:textId="77777777" w:rsidR="00B45398" w:rsidRDefault="00B45398" w:rsidP="00E8063C">
            <w:pPr>
              <w:pStyle w:val="TAC"/>
            </w:pPr>
            <w:r>
              <w:t>-12</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0ECB0885" w14:textId="77777777" w:rsidR="00B45398" w:rsidRDefault="00B45398" w:rsidP="00E8063C">
            <w:pPr>
              <w:pStyle w:val="TAC"/>
            </w:pPr>
            <w:r>
              <w:t>-12</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1E129A0E" w14:textId="77777777" w:rsidR="00B45398" w:rsidRDefault="00B45398" w:rsidP="00E8063C">
            <w:pPr>
              <w:pStyle w:val="TAC"/>
            </w:pPr>
            <w:r>
              <w:t>-12</w:t>
            </w:r>
          </w:p>
        </w:tc>
      </w:tr>
      <w:tr w:rsidR="00B45398" w14:paraId="7317F26E" w14:textId="77777777" w:rsidTr="00E8063C">
        <w:trPr>
          <w:cantSplit/>
          <w:trHeight w:val="187"/>
          <w:jc w:val="center"/>
        </w:trPr>
        <w:tc>
          <w:tcPr>
            <w:tcW w:w="18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425E88" w14:textId="77777777" w:rsidR="00B45398" w:rsidRDefault="00B45398" w:rsidP="00E8063C">
            <w:pPr>
              <w:pStyle w:val="TAL"/>
            </w:pPr>
            <w:r>
              <w:t>SNR_SSB of set q</w:t>
            </w:r>
            <w:r>
              <w:rPr>
                <w:vertAlign w:val="subscript"/>
              </w:rPr>
              <w:t>1</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4A318091" w14:textId="77777777" w:rsidR="00B45398" w:rsidRDefault="00B45398" w:rsidP="00E8063C">
            <w:pPr>
              <w:pStyle w:val="TAL"/>
            </w:pPr>
            <w:r>
              <w:t>Config 1</w:t>
            </w:r>
          </w:p>
        </w:tc>
        <w:tc>
          <w:tcPr>
            <w:tcW w:w="16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1E0980" w14:textId="77777777" w:rsidR="00B45398" w:rsidRDefault="00B45398" w:rsidP="00E8063C">
            <w:pPr>
              <w:pStyle w:val="TAC"/>
            </w:pPr>
            <w:r>
              <w:t>dB</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635F50A2" w14:textId="77777777" w:rsidR="00B45398" w:rsidRDefault="00B45398" w:rsidP="00E8063C">
            <w:pPr>
              <w:pStyle w:val="TAC"/>
            </w:pPr>
            <w:r>
              <w:t>-10</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5AA54E96" w14:textId="77777777" w:rsidR="00B45398" w:rsidRDefault="00B45398" w:rsidP="00E8063C">
            <w:pPr>
              <w:pStyle w:val="TAC"/>
            </w:pPr>
            <w:r>
              <w:t>-10</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12C4B460" w14:textId="77777777" w:rsidR="00B45398" w:rsidRDefault="00B45398" w:rsidP="00E8063C">
            <w:pPr>
              <w:pStyle w:val="TAC"/>
            </w:pPr>
            <w:r>
              <w:t>10</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1F487F39" w14:textId="77777777" w:rsidR="00B45398" w:rsidRDefault="00B45398" w:rsidP="00E8063C">
            <w:pPr>
              <w:pStyle w:val="TAC"/>
            </w:pPr>
            <w:r>
              <w:t>10</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3B4577F6" w14:textId="77777777" w:rsidR="00B45398" w:rsidRDefault="00B45398" w:rsidP="00E8063C">
            <w:pPr>
              <w:pStyle w:val="TAC"/>
            </w:pPr>
            <w:r>
              <w:t>10</w:t>
            </w:r>
          </w:p>
        </w:tc>
      </w:tr>
      <w:tr w:rsidR="00B45398" w14:paraId="7664FD55" w14:textId="77777777" w:rsidTr="00E8063C">
        <w:trPr>
          <w:cantSplit/>
          <w:trHeight w:val="187"/>
          <w:jc w:val="center"/>
        </w:trPr>
        <w:tc>
          <w:tcPr>
            <w:tcW w:w="18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C4C89" w14:textId="77777777" w:rsidR="00B45398" w:rsidRDefault="00B45398" w:rsidP="00E8063C">
            <w:pPr>
              <w:pStyle w:val="TAL"/>
            </w:pPr>
            <w:r>
              <w:rPr>
                <w:lang w:eastAsia="zh-CN"/>
              </w:rPr>
              <w:t>SSB_RP</w:t>
            </w:r>
            <w:r>
              <w:t xml:space="preserve"> of set q</w:t>
            </w:r>
            <w:r>
              <w:rPr>
                <w:vertAlign w:val="subscript"/>
              </w:rPr>
              <w:t>1</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6AD1173B" w14:textId="77777777" w:rsidR="00B45398" w:rsidRDefault="00B45398" w:rsidP="00E8063C">
            <w:pPr>
              <w:pStyle w:val="TAL"/>
            </w:pPr>
            <w:r>
              <w:t>Config 1</w:t>
            </w:r>
          </w:p>
        </w:tc>
        <w:tc>
          <w:tcPr>
            <w:tcW w:w="1656" w:type="dxa"/>
            <w:tcBorders>
              <w:top w:val="nil"/>
              <w:left w:val="nil"/>
              <w:bottom w:val="single" w:sz="8" w:space="0" w:color="auto"/>
              <w:right w:val="single" w:sz="8" w:space="0" w:color="auto"/>
            </w:tcBorders>
            <w:tcMar>
              <w:top w:w="0" w:type="dxa"/>
              <w:left w:w="108" w:type="dxa"/>
              <w:bottom w:w="0" w:type="dxa"/>
              <w:right w:w="108" w:type="dxa"/>
            </w:tcMar>
            <w:hideMark/>
          </w:tcPr>
          <w:p w14:paraId="72752F30" w14:textId="77777777" w:rsidR="00B45398" w:rsidRDefault="00B45398" w:rsidP="00E8063C">
            <w:pPr>
              <w:pStyle w:val="TAC"/>
            </w:pPr>
            <w:r>
              <w:t>dBm/SCS kHz</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14A02EEA" w14:textId="77777777" w:rsidR="00B45398" w:rsidRDefault="00B45398" w:rsidP="00E8063C">
            <w:pPr>
              <w:pStyle w:val="TAC"/>
            </w:pPr>
            <w:r>
              <w:t>-108</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60347ED4" w14:textId="77777777" w:rsidR="00B45398" w:rsidRDefault="00B45398" w:rsidP="00E8063C">
            <w:pPr>
              <w:pStyle w:val="TAC"/>
            </w:pPr>
            <w:r>
              <w:t>-108</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58F27137" w14:textId="77777777" w:rsidR="00B45398" w:rsidRDefault="00B45398" w:rsidP="00E8063C">
            <w:pPr>
              <w:pStyle w:val="TAC"/>
            </w:pPr>
            <w:r>
              <w:t>-88</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67EE41E4" w14:textId="77777777" w:rsidR="00B45398" w:rsidRDefault="00B45398" w:rsidP="00E8063C">
            <w:pPr>
              <w:pStyle w:val="TAC"/>
            </w:pPr>
            <w:r>
              <w:t>-88</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3A62ABC8" w14:textId="77777777" w:rsidR="00B45398" w:rsidRDefault="00B45398" w:rsidP="00E8063C">
            <w:pPr>
              <w:pStyle w:val="TAC"/>
            </w:pPr>
            <w:r>
              <w:t>-88</w:t>
            </w:r>
          </w:p>
        </w:tc>
      </w:tr>
    </w:tbl>
    <w:p w14:paraId="65E603E3" w14:textId="77777777" w:rsidR="00307A3C" w:rsidRDefault="00307A3C" w:rsidP="00307A3C">
      <w:pPr>
        <w:rPr>
          <w:lang w:val="en-US"/>
        </w:rPr>
      </w:pPr>
    </w:p>
    <w:p w14:paraId="24447552" w14:textId="6CBE7467" w:rsidR="00307A3C" w:rsidRDefault="00307A3C" w:rsidP="00307A3C">
      <w:pPr>
        <w:pStyle w:val="ListParagraph"/>
        <w:numPr>
          <w:ilvl w:val="0"/>
          <w:numId w:val="15"/>
        </w:numPr>
      </w:pPr>
      <w:r>
        <w:t>RAN4 to agree following thresholds for the RLM test</w:t>
      </w:r>
    </w:p>
    <w:tbl>
      <w:tblPr>
        <w:tblW w:w="7635" w:type="dxa"/>
        <w:jc w:val="center"/>
        <w:tblCellMar>
          <w:left w:w="0" w:type="dxa"/>
          <w:right w:w="0" w:type="dxa"/>
        </w:tblCellMar>
        <w:tblLook w:val="04A0" w:firstRow="1" w:lastRow="0" w:firstColumn="1" w:lastColumn="0" w:noHBand="0" w:noVBand="1"/>
      </w:tblPr>
      <w:tblGrid>
        <w:gridCol w:w="2142"/>
        <w:gridCol w:w="991"/>
        <w:gridCol w:w="968"/>
        <w:gridCol w:w="851"/>
        <w:gridCol w:w="708"/>
        <w:gridCol w:w="709"/>
        <w:gridCol w:w="636"/>
        <w:gridCol w:w="630"/>
      </w:tblGrid>
      <w:tr w:rsidR="00307A3C" w14:paraId="088F5E29" w14:textId="77777777" w:rsidTr="008E7419">
        <w:trPr>
          <w:cantSplit/>
          <w:trHeight w:val="187"/>
          <w:jc w:val="center"/>
        </w:trPr>
        <w:tc>
          <w:tcPr>
            <w:tcW w:w="3133"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CC6D11F" w14:textId="77777777" w:rsidR="00307A3C" w:rsidRDefault="00307A3C" w:rsidP="00E8063C">
            <w:pPr>
              <w:keepNext/>
              <w:jc w:val="center"/>
              <w:rPr>
                <w:rFonts w:ascii="Arial" w:hAnsi="Arial" w:cs="Arial"/>
                <w:b/>
                <w:bCs/>
                <w:sz w:val="18"/>
                <w:szCs w:val="18"/>
                <w:lang w:val="en-SE"/>
              </w:rPr>
            </w:pPr>
            <w:r>
              <w:rPr>
                <w:rFonts w:ascii="Arial" w:hAnsi="Arial" w:cs="Arial"/>
                <w:b/>
                <w:bCs/>
                <w:sz w:val="18"/>
                <w:szCs w:val="18"/>
              </w:rPr>
              <w:lastRenderedPageBreak/>
              <w:t>Parameter</w:t>
            </w:r>
          </w:p>
        </w:tc>
        <w:tc>
          <w:tcPr>
            <w:tcW w:w="968" w:type="dxa"/>
            <w:tcBorders>
              <w:top w:val="single" w:sz="8" w:space="0" w:color="auto"/>
              <w:left w:val="nil"/>
              <w:bottom w:val="nil"/>
              <w:right w:val="single" w:sz="8" w:space="0" w:color="auto"/>
            </w:tcBorders>
            <w:tcMar>
              <w:top w:w="0" w:type="dxa"/>
              <w:left w:w="108" w:type="dxa"/>
              <w:bottom w:w="0" w:type="dxa"/>
              <w:right w:w="108" w:type="dxa"/>
            </w:tcMar>
            <w:hideMark/>
          </w:tcPr>
          <w:p w14:paraId="325161E9" w14:textId="77777777" w:rsidR="00307A3C" w:rsidRDefault="00307A3C" w:rsidP="00E8063C">
            <w:pPr>
              <w:keepNext/>
              <w:jc w:val="center"/>
              <w:rPr>
                <w:rFonts w:ascii="Arial" w:hAnsi="Arial" w:cs="Arial"/>
                <w:b/>
                <w:bCs/>
                <w:sz w:val="18"/>
                <w:szCs w:val="18"/>
                <w14:ligatures w14:val="standardContextual"/>
              </w:rPr>
            </w:pPr>
            <w:r>
              <w:rPr>
                <w:rFonts w:ascii="Arial" w:hAnsi="Arial" w:cs="Arial"/>
                <w:b/>
                <w:bCs/>
                <w:sz w:val="18"/>
                <w:szCs w:val="18"/>
              </w:rPr>
              <w:t>Unit</w:t>
            </w:r>
          </w:p>
        </w:tc>
        <w:tc>
          <w:tcPr>
            <w:tcW w:w="3534"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604B4" w14:textId="77777777" w:rsidR="00307A3C" w:rsidRDefault="00307A3C" w:rsidP="00E8063C">
            <w:pPr>
              <w:keepNext/>
              <w:jc w:val="center"/>
              <w:rPr>
                <w:rFonts w:ascii="Arial" w:hAnsi="Arial" w:cs="Arial"/>
                <w:b/>
                <w:bCs/>
                <w:sz w:val="18"/>
                <w:szCs w:val="18"/>
              </w:rPr>
            </w:pPr>
            <w:r>
              <w:rPr>
                <w:rFonts w:ascii="Arial" w:hAnsi="Arial" w:cs="Arial"/>
                <w:b/>
                <w:bCs/>
                <w:sz w:val="18"/>
                <w:szCs w:val="18"/>
              </w:rPr>
              <w:t>Test 1</w:t>
            </w:r>
          </w:p>
        </w:tc>
      </w:tr>
      <w:tr w:rsidR="00307A3C" w14:paraId="0D816AD5" w14:textId="77777777" w:rsidTr="008E7419">
        <w:trPr>
          <w:cantSplit/>
          <w:trHeight w:val="187"/>
          <w:jc w:val="center"/>
        </w:trPr>
        <w:tc>
          <w:tcPr>
            <w:tcW w:w="313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F1C0C9A" w14:textId="77777777" w:rsidR="00307A3C" w:rsidRDefault="00307A3C" w:rsidP="00E8063C">
            <w:pPr>
              <w:keepNext/>
              <w:jc w:val="center"/>
              <w:rPr>
                <w:rFonts w:ascii="Arial" w:hAnsi="Arial" w:cs="Arial"/>
                <w:b/>
                <w:bCs/>
                <w:sz w:val="18"/>
                <w:szCs w:val="18"/>
              </w:rPr>
            </w:pPr>
          </w:p>
        </w:tc>
        <w:tc>
          <w:tcPr>
            <w:tcW w:w="968" w:type="dxa"/>
            <w:tcBorders>
              <w:top w:val="nil"/>
              <w:left w:val="nil"/>
              <w:bottom w:val="single" w:sz="8" w:space="0" w:color="auto"/>
              <w:right w:val="single" w:sz="8" w:space="0" w:color="auto"/>
            </w:tcBorders>
            <w:tcMar>
              <w:top w:w="0" w:type="dxa"/>
              <w:left w:w="108" w:type="dxa"/>
              <w:bottom w:w="0" w:type="dxa"/>
              <w:right w:w="108" w:type="dxa"/>
            </w:tcMar>
          </w:tcPr>
          <w:p w14:paraId="721C7B9C" w14:textId="77777777" w:rsidR="00307A3C" w:rsidRDefault="00307A3C" w:rsidP="00E8063C">
            <w:pPr>
              <w:keepNext/>
              <w:jc w:val="center"/>
              <w:rPr>
                <w:rFonts w:ascii="Arial" w:hAnsi="Arial" w:cs="Arial"/>
                <w:b/>
                <w:bCs/>
                <w:sz w:val="18"/>
                <w:szCs w:val="18"/>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49BEFFB0" w14:textId="77777777" w:rsidR="00307A3C" w:rsidRDefault="00307A3C" w:rsidP="00E8063C">
            <w:pPr>
              <w:keepNext/>
              <w:jc w:val="center"/>
              <w:rPr>
                <w:rFonts w:ascii="Arial" w:hAnsi="Arial" w:cs="Arial"/>
                <w:b/>
                <w:bCs/>
                <w:sz w:val="18"/>
                <w:szCs w:val="18"/>
              </w:rPr>
            </w:pPr>
            <w:r>
              <w:rPr>
                <w:rFonts w:ascii="Arial" w:hAnsi="Arial" w:cs="Arial"/>
                <w:b/>
                <w:bCs/>
                <w:sz w:val="18"/>
                <w:szCs w:val="18"/>
              </w:rPr>
              <w:t>T1</w:t>
            </w:r>
          </w:p>
        </w:tc>
        <w:tc>
          <w:tcPr>
            <w:tcW w:w="7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63F20E" w14:textId="77777777" w:rsidR="00307A3C" w:rsidRDefault="00307A3C" w:rsidP="00E8063C">
            <w:pPr>
              <w:keepNext/>
              <w:jc w:val="center"/>
              <w:rPr>
                <w:rFonts w:ascii="Arial" w:hAnsi="Arial" w:cs="Arial"/>
                <w:b/>
                <w:bCs/>
                <w:sz w:val="18"/>
                <w:szCs w:val="18"/>
              </w:rPr>
            </w:pPr>
            <w:r>
              <w:rPr>
                <w:rFonts w:ascii="Arial" w:hAnsi="Arial" w:cs="Arial"/>
                <w:b/>
                <w:bCs/>
                <w:sz w:val="18"/>
                <w:szCs w:val="18"/>
              </w:rPr>
              <w:t>T2</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9EB3C" w14:textId="77777777" w:rsidR="00307A3C" w:rsidRDefault="00307A3C" w:rsidP="00E8063C">
            <w:pPr>
              <w:keepNext/>
              <w:jc w:val="center"/>
              <w:rPr>
                <w:rFonts w:ascii="Arial" w:hAnsi="Arial" w:cs="Arial"/>
                <w:b/>
                <w:bCs/>
                <w:sz w:val="18"/>
                <w:szCs w:val="18"/>
              </w:rPr>
            </w:pPr>
            <w:r>
              <w:rPr>
                <w:rFonts w:ascii="Arial" w:hAnsi="Arial" w:cs="Arial"/>
                <w:b/>
                <w:bCs/>
                <w:sz w:val="18"/>
                <w:szCs w:val="18"/>
              </w:rPr>
              <w:t>T3</w:t>
            </w:r>
          </w:p>
        </w:tc>
        <w:tc>
          <w:tcPr>
            <w:tcW w:w="6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D24911" w14:textId="77777777" w:rsidR="00307A3C" w:rsidRDefault="00307A3C" w:rsidP="00E8063C">
            <w:pPr>
              <w:keepNext/>
              <w:jc w:val="center"/>
              <w:rPr>
                <w:rFonts w:ascii="Arial" w:hAnsi="Arial" w:cs="Arial"/>
                <w:b/>
                <w:bCs/>
                <w:sz w:val="18"/>
                <w:szCs w:val="18"/>
              </w:rPr>
            </w:pPr>
            <w:r>
              <w:rPr>
                <w:rFonts w:ascii="Arial" w:hAnsi="Arial" w:cs="Arial"/>
                <w:b/>
                <w:bCs/>
                <w:sz w:val="18"/>
                <w:szCs w:val="18"/>
              </w:rPr>
              <w:t>T4</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49FD27" w14:textId="77777777" w:rsidR="00307A3C" w:rsidRDefault="00307A3C" w:rsidP="00E8063C">
            <w:pPr>
              <w:keepNext/>
              <w:jc w:val="center"/>
              <w:rPr>
                <w:rFonts w:ascii="Arial" w:hAnsi="Arial" w:cs="Arial"/>
                <w:b/>
                <w:bCs/>
                <w:sz w:val="18"/>
                <w:szCs w:val="18"/>
              </w:rPr>
            </w:pPr>
            <w:r>
              <w:rPr>
                <w:rFonts w:ascii="Arial" w:hAnsi="Arial" w:cs="Arial"/>
                <w:b/>
                <w:bCs/>
                <w:sz w:val="18"/>
                <w:szCs w:val="18"/>
              </w:rPr>
              <w:t>T5</w:t>
            </w:r>
          </w:p>
        </w:tc>
      </w:tr>
      <w:tr w:rsidR="00307A3C" w14:paraId="05F39EF8" w14:textId="77777777" w:rsidTr="008E7419">
        <w:trPr>
          <w:cantSplit/>
          <w:trHeight w:val="187"/>
          <w:jc w:val="center"/>
        </w:trPr>
        <w:tc>
          <w:tcPr>
            <w:tcW w:w="2142" w:type="dxa"/>
            <w:tcBorders>
              <w:top w:val="nil"/>
              <w:left w:val="single" w:sz="8" w:space="0" w:color="auto"/>
              <w:bottom w:val="nil"/>
              <w:right w:val="single" w:sz="8" w:space="0" w:color="auto"/>
            </w:tcBorders>
            <w:tcMar>
              <w:top w:w="0" w:type="dxa"/>
              <w:left w:w="108" w:type="dxa"/>
              <w:bottom w:w="0" w:type="dxa"/>
              <w:right w:w="108" w:type="dxa"/>
            </w:tcMar>
            <w:hideMark/>
          </w:tcPr>
          <w:p w14:paraId="38EC208E" w14:textId="77777777" w:rsidR="00307A3C" w:rsidRDefault="00307A3C" w:rsidP="00E8063C">
            <w:pPr>
              <w:keepNext/>
              <w:rPr>
                <w:rFonts w:ascii="Arial" w:hAnsi="Arial" w:cs="Arial"/>
                <w:sz w:val="18"/>
                <w:szCs w:val="18"/>
              </w:rPr>
            </w:pPr>
            <w:r>
              <w:rPr>
                <w:rFonts w:ascii="Arial" w:hAnsi="Arial" w:cs="Arial"/>
                <w:sz w:val="18"/>
                <w:szCs w:val="18"/>
              </w:rPr>
              <w:t>SNR on RLM-RS</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14:paraId="55A9C3BF" w14:textId="77777777" w:rsidR="00307A3C" w:rsidRDefault="00307A3C" w:rsidP="00E8063C">
            <w:pPr>
              <w:keepNext/>
              <w:rPr>
                <w:rFonts w:ascii="Arial" w:hAnsi="Arial" w:cs="Arial"/>
                <w:sz w:val="18"/>
                <w:szCs w:val="18"/>
              </w:rPr>
            </w:pPr>
            <w:r>
              <w:rPr>
                <w:rFonts w:ascii="Arial" w:hAnsi="Arial" w:cs="Arial"/>
                <w:sz w:val="18"/>
                <w:szCs w:val="18"/>
              </w:rPr>
              <w:t>Config 1</w:t>
            </w:r>
          </w:p>
        </w:tc>
        <w:tc>
          <w:tcPr>
            <w:tcW w:w="968" w:type="dxa"/>
            <w:tcBorders>
              <w:top w:val="nil"/>
              <w:left w:val="nil"/>
              <w:bottom w:val="nil"/>
              <w:right w:val="single" w:sz="8" w:space="0" w:color="auto"/>
            </w:tcBorders>
            <w:tcMar>
              <w:top w:w="0" w:type="dxa"/>
              <w:left w:w="108" w:type="dxa"/>
              <w:bottom w:w="0" w:type="dxa"/>
              <w:right w:w="108" w:type="dxa"/>
            </w:tcMar>
            <w:hideMark/>
          </w:tcPr>
          <w:p w14:paraId="6CC76042" w14:textId="77777777" w:rsidR="00307A3C" w:rsidRDefault="00307A3C" w:rsidP="00E8063C">
            <w:pPr>
              <w:keepNext/>
              <w:jc w:val="center"/>
              <w:rPr>
                <w:rFonts w:ascii="Arial" w:hAnsi="Arial" w:cs="Arial"/>
                <w:sz w:val="18"/>
                <w:szCs w:val="18"/>
              </w:rPr>
            </w:pPr>
            <w:r>
              <w:rPr>
                <w:rFonts w:ascii="Arial" w:hAnsi="Arial" w:cs="Arial"/>
                <w:sz w:val="18"/>
                <w:szCs w:val="18"/>
              </w:rPr>
              <w:t>dB</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37C4B711" w14:textId="77777777" w:rsidR="00307A3C" w:rsidRDefault="00307A3C" w:rsidP="00E8063C">
            <w:pPr>
              <w:keepNext/>
              <w:jc w:val="center"/>
              <w:rPr>
                <w:rFonts w:ascii="Arial" w:hAnsi="Arial" w:cs="Arial"/>
                <w:sz w:val="18"/>
                <w:szCs w:val="18"/>
                <w:lang w:val="en-US"/>
              </w:rPr>
            </w:pPr>
            <w:r>
              <w:rPr>
                <w:rFonts w:ascii="Arial" w:hAnsi="Arial" w:cs="Arial"/>
                <w:sz w:val="18"/>
                <w:szCs w:val="18"/>
                <w:lang w:val="en-US"/>
              </w:rPr>
              <w:t>1</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10AFE105" w14:textId="77777777" w:rsidR="00307A3C" w:rsidRDefault="00307A3C" w:rsidP="00E8063C">
            <w:pPr>
              <w:keepNext/>
              <w:jc w:val="center"/>
              <w:rPr>
                <w:rFonts w:ascii="Arial" w:hAnsi="Arial" w:cs="Arial"/>
                <w:sz w:val="18"/>
                <w:szCs w:val="18"/>
                <w:lang w:val="en-US"/>
              </w:rPr>
            </w:pPr>
            <w:r>
              <w:rPr>
                <w:rFonts w:ascii="Arial" w:hAnsi="Arial" w:cs="Arial"/>
                <w:sz w:val="18"/>
                <w:szCs w:val="18"/>
                <w:lang w:val="en-US"/>
              </w:rPr>
              <w:t>-9</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46582820" w14:textId="77777777" w:rsidR="00307A3C" w:rsidRDefault="00307A3C" w:rsidP="00E8063C">
            <w:pPr>
              <w:keepNext/>
              <w:jc w:val="center"/>
              <w:rPr>
                <w:rFonts w:ascii="Arial" w:hAnsi="Arial" w:cs="Arial"/>
                <w:sz w:val="18"/>
                <w:szCs w:val="18"/>
                <w:lang w:val="en-US"/>
              </w:rPr>
            </w:pPr>
            <w:r>
              <w:rPr>
                <w:rFonts w:ascii="Arial" w:hAnsi="Arial" w:cs="Arial"/>
                <w:sz w:val="18"/>
                <w:szCs w:val="18"/>
                <w:lang w:val="en-US"/>
              </w:rPr>
              <w:t>-15</w:t>
            </w:r>
          </w:p>
        </w:tc>
        <w:tc>
          <w:tcPr>
            <w:tcW w:w="636" w:type="dxa"/>
            <w:tcBorders>
              <w:top w:val="nil"/>
              <w:left w:val="nil"/>
              <w:bottom w:val="single" w:sz="8" w:space="0" w:color="auto"/>
              <w:right w:val="single" w:sz="8" w:space="0" w:color="auto"/>
            </w:tcBorders>
            <w:tcMar>
              <w:top w:w="0" w:type="dxa"/>
              <w:left w:w="108" w:type="dxa"/>
              <w:bottom w:w="0" w:type="dxa"/>
              <w:right w:w="108" w:type="dxa"/>
            </w:tcMar>
            <w:hideMark/>
          </w:tcPr>
          <w:p w14:paraId="3F082D04" w14:textId="77777777" w:rsidR="00307A3C" w:rsidRDefault="00307A3C" w:rsidP="00E8063C">
            <w:pPr>
              <w:keepNext/>
              <w:jc w:val="center"/>
              <w:rPr>
                <w:rFonts w:ascii="Arial" w:hAnsi="Arial" w:cs="Arial"/>
                <w:sz w:val="18"/>
                <w:szCs w:val="18"/>
                <w:lang w:val="en-US"/>
              </w:rPr>
            </w:pPr>
            <w:r>
              <w:rPr>
                <w:rFonts w:ascii="Arial" w:hAnsi="Arial" w:cs="Arial"/>
                <w:sz w:val="18"/>
                <w:szCs w:val="18"/>
                <w:lang w:val="en-US"/>
              </w:rPr>
              <w:t>-4.5</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37B3C0AE" w14:textId="77777777" w:rsidR="00307A3C" w:rsidRDefault="00307A3C" w:rsidP="00E8063C">
            <w:pPr>
              <w:keepNext/>
              <w:jc w:val="center"/>
              <w:rPr>
                <w:rFonts w:ascii="Arial" w:hAnsi="Arial" w:cs="Arial"/>
                <w:sz w:val="18"/>
                <w:szCs w:val="18"/>
                <w:lang w:val="en-US"/>
              </w:rPr>
            </w:pPr>
            <w:r>
              <w:rPr>
                <w:rFonts w:ascii="Arial" w:hAnsi="Arial" w:cs="Arial"/>
                <w:sz w:val="18"/>
                <w:szCs w:val="18"/>
                <w:lang w:val="en-US"/>
              </w:rPr>
              <w:t>-1</w:t>
            </w:r>
          </w:p>
        </w:tc>
      </w:tr>
      <w:tr w:rsidR="00307A3C" w14:paraId="0C459B1A" w14:textId="77777777" w:rsidTr="008E7419">
        <w:trPr>
          <w:cantSplit/>
          <w:trHeight w:val="187"/>
          <w:jc w:val="center"/>
        </w:trPr>
        <w:tc>
          <w:tcPr>
            <w:tcW w:w="2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2635B5" w14:textId="77777777" w:rsidR="00307A3C" w:rsidRDefault="00307A3C" w:rsidP="00E8063C">
            <w:pPr>
              <w:keepNext/>
              <w:rPr>
                <w:rFonts w:ascii="Arial" w:hAnsi="Arial" w:cs="Arial"/>
                <w:sz w:val="18"/>
                <w:szCs w:val="18"/>
                <w:lang w:val="en-SE"/>
              </w:rPr>
            </w:pP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14:paraId="4AE741A3" w14:textId="77777777" w:rsidR="00307A3C" w:rsidRDefault="00307A3C" w:rsidP="00E8063C">
            <w:pPr>
              <w:keepNext/>
              <w:rPr>
                <w:rFonts w:ascii="Arial" w:hAnsi="Arial" w:cs="Arial"/>
                <w:sz w:val="18"/>
                <w:szCs w:val="18"/>
              </w:rPr>
            </w:pPr>
            <w:r>
              <w:rPr>
                <w:rFonts w:ascii="Arial" w:hAnsi="Arial" w:cs="Arial"/>
                <w:sz w:val="18"/>
                <w:szCs w:val="18"/>
              </w:rPr>
              <w:t>Config 2</w:t>
            </w:r>
          </w:p>
        </w:tc>
        <w:tc>
          <w:tcPr>
            <w:tcW w:w="968" w:type="dxa"/>
            <w:tcBorders>
              <w:top w:val="nil"/>
              <w:left w:val="nil"/>
              <w:bottom w:val="single" w:sz="8" w:space="0" w:color="auto"/>
              <w:right w:val="single" w:sz="8" w:space="0" w:color="auto"/>
            </w:tcBorders>
            <w:tcMar>
              <w:top w:w="0" w:type="dxa"/>
              <w:left w:w="108" w:type="dxa"/>
              <w:bottom w:w="0" w:type="dxa"/>
              <w:right w:w="108" w:type="dxa"/>
            </w:tcMar>
          </w:tcPr>
          <w:p w14:paraId="24CDDED0" w14:textId="77777777" w:rsidR="00307A3C" w:rsidRDefault="00307A3C" w:rsidP="00E8063C">
            <w:pPr>
              <w:keepNext/>
              <w:jc w:val="center"/>
              <w:rPr>
                <w:rFonts w:ascii="Arial" w:hAnsi="Arial" w:cs="Arial"/>
                <w:sz w:val="18"/>
                <w:szCs w:val="18"/>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8E987D0" w14:textId="77777777" w:rsidR="00307A3C" w:rsidRDefault="00307A3C" w:rsidP="00E8063C">
            <w:pPr>
              <w:keepNext/>
              <w:jc w:val="center"/>
              <w:rPr>
                <w:rFonts w:ascii="Arial" w:hAnsi="Arial" w:cs="Arial"/>
                <w:sz w:val="18"/>
                <w:szCs w:val="18"/>
              </w:rPr>
            </w:pPr>
            <w:r>
              <w:t>1</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020BFD86" w14:textId="77777777" w:rsidR="00307A3C" w:rsidRDefault="00307A3C" w:rsidP="00E8063C">
            <w:pPr>
              <w:keepNext/>
              <w:jc w:val="center"/>
              <w:rPr>
                <w:rFonts w:ascii="Arial" w:hAnsi="Arial" w:cs="Arial"/>
                <w:sz w:val="18"/>
                <w:szCs w:val="18"/>
              </w:rPr>
            </w:pPr>
            <w:r>
              <w:t>-7</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2109B1AF" w14:textId="77777777" w:rsidR="00307A3C" w:rsidRDefault="00307A3C" w:rsidP="00E8063C">
            <w:pPr>
              <w:keepNext/>
              <w:jc w:val="center"/>
              <w:rPr>
                <w:rFonts w:ascii="Arial" w:hAnsi="Arial" w:cs="Arial"/>
                <w:sz w:val="18"/>
                <w:szCs w:val="18"/>
              </w:rPr>
            </w:pPr>
            <w:r>
              <w:t>-15</w:t>
            </w:r>
          </w:p>
        </w:tc>
        <w:tc>
          <w:tcPr>
            <w:tcW w:w="636" w:type="dxa"/>
            <w:tcBorders>
              <w:top w:val="nil"/>
              <w:left w:val="nil"/>
              <w:bottom w:val="single" w:sz="8" w:space="0" w:color="auto"/>
              <w:right w:val="single" w:sz="8" w:space="0" w:color="auto"/>
            </w:tcBorders>
            <w:tcMar>
              <w:top w:w="0" w:type="dxa"/>
              <w:left w:w="108" w:type="dxa"/>
              <w:bottom w:w="0" w:type="dxa"/>
              <w:right w:w="108" w:type="dxa"/>
            </w:tcMar>
            <w:hideMark/>
          </w:tcPr>
          <w:p w14:paraId="0BF23C4E" w14:textId="77777777" w:rsidR="00307A3C" w:rsidRDefault="00307A3C" w:rsidP="00E8063C">
            <w:pPr>
              <w:keepNext/>
              <w:jc w:val="center"/>
              <w:rPr>
                <w:rFonts w:ascii="Arial" w:hAnsi="Arial" w:cs="Arial"/>
                <w:sz w:val="18"/>
                <w:szCs w:val="18"/>
              </w:rPr>
            </w:pPr>
            <w:r>
              <w:t>-4.5</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67002984" w14:textId="77777777" w:rsidR="00307A3C" w:rsidRDefault="00307A3C" w:rsidP="00E8063C">
            <w:pPr>
              <w:keepNext/>
              <w:jc w:val="center"/>
              <w:rPr>
                <w:rFonts w:ascii="Arial" w:hAnsi="Arial" w:cs="Arial"/>
                <w:sz w:val="18"/>
                <w:szCs w:val="18"/>
              </w:rPr>
            </w:pPr>
            <w:r>
              <w:rPr>
                <w:lang w:val="en-US"/>
              </w:rPr>
              <w:t>3</w:t>
            </w:r>
          </w:p>
        </w:tc>
      </w:tr>
    </w:tbl>
    <w:p w14:paraId="503F2C51" w14:textId="77777777" w:rsidR="00307A3C" w:rsidRDefault="00307A3C" w:rsidP="00307A3C">
      <w:pPr>
        <w:pStyle w:val="ListParagraph"/>
        <w:ind w:left="360"/>
      </w:pPr>
    </w:p>
    <w:p w14:paraId="561FFD47" w14:textId="77777777" w:rsidR="00307A3C" w:rsidRPr="00307A3C" w:rsidRDefault="00307A3C" w:rsidP="00307A3C"/>
    <w:bookmarkEnd w:id="4"/>
    <w:p w14:paraId="0A2CE6C0" w14:textId="23DC820D" w:rsidR="0060719F" w:rsidRDefault="0060719F" w:rsidP="00D24F68">
      <w:pPr>
        <w:pStyle w:val="Heading1"/>
        <w:pBdr>
          <w:top w:val="single" w:sz="12" w:space="2" w:color="auto"/>
        </w:pBdr>
        <w:rPr>
          <w:rFonts w:asciiTheme="minorHAnsi" w:hAnsiTheme="minorHAnsi" w:cstheme="minorHAnsi"/>
          <w:sz w:val="32"/>
          <w:lang w:val="en-CA"/>
        </w:rPr>
      </w:pPr>
      <w:r>
        <w:rPr>
          <w:rFonts w:asciiTheme="minorHAnsi" w:hAnsiTheme="minorHAnsi" w:cstheme="minorHAnsi"/>
          <w:sz w:val="32"/>
          <w:lang w:val="en-CA"/>
        </w:rPr>
        <w:t>Summary and conclusions</w:t>
      </w:r>
    </w:p>
    <w:p w14:paraId="6D2050E1" w14:textId="77777777" w:rsidR="00844D3E" w:rsidRDefault="00844D3E" w:rsidP="00844D3E">
      <w:pPr>
        <w:pStyle w:val="ListParagraph"/>
        <w:numPr>
          <w:ilvl w:val="0"/>
          <w:numId w:val="19"/>
        </w:numPr>
      </w:pPr>
      <w:r>
        <w:t>RAN4 to agree following thresholds for the BFD test</w:t>
      </w:r>
    </w:p>
    <w:tbl>
      <w:tblPr>
        <w:tblW w:w="8925" w:type="dxa"/>
        <w:jc w:val="center"/>
        <w:tblCellMar>
          <w:left w:w="0" w:type="dxa"/>
          <w:right w:w="0" w:type="dxa"/>
        </w:tblCellMar>
        <w:tblLook w:val="04A0" w:firstRow="1" w:lastRow="0" w:firstColumn="1" w:lastColumn="0" w:noHBand="0" w:noVBand="1"/>
      </w:tblPr>
      <w:tblGrid>
        <w:gridCol w:w="1884"/>
        <w:gridCol w:w="990"/>
        <w:gridCol w:w="1656"/>
        <w:gridCol w:w="879"/>
        <w:gridCol w:w="879"/>
        <w:gridCol w:w="879"/>
        <w:gridCol w:w="879"/>
        <w:gridCol w:w="879"/>
      </w:tblGrid>
      <w:tr w:rsidR="00844D3E" w14:paraId="3FAB7588" w14:textId="77777777" w:rsidTr="00E8063C">
        <w:trPr>
          <w:cantSplit/>
          <w:trHeight w:val="187"/>
          <w:jc w:val="center"/>
        </w:trPr>
        <w:tc>
          <w:tcPr>
            <w:tcW w:w="2874"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BCBB06B" w14:textId="77777777" w:rsidR="00844D3E" w:rsidRDefault="00844D3E" w:rsidP="00E8063C">
            <w:pPr>
              <w:pStyle w:val="TAH"/>
            </w:pPr>
            <w:r>
              <w:t>Parameter</w:t>
            </w:r>
          </w:p>
        </w:tc>
        <w:tc>
          <w:tcPr>
            <w:tcW w:w="1656" w:type="dxa"/>
            <w:tcBorders>
              <w:top w:val="single" w:sz="8" w:space="0" w:color="auto"/>
              <w:left w:val="nil"/>
              <w:bottom w:val="nil"/>
              <w:right w:val="single" w:sz="8" w:space="0" w:color="auto"/>
            </w:tcBorders>
            <w:tcMar>
              <w:top w:w="0" w:type="dxa"/>
              <w:left w:w="108" w:type="dxa"/>
              <w:bottom w:w="0" w:type="dxa"/>
              <w:right w:w="108" w:type="dxa"/>
            </w:tcMar>
            <w:hideMark/>
          </w:tcPr>
          <w:p w14:paraId="203BA2E8" w14:textId="77777777" w:rsidR="00844D3E" w:rsidRDefault="00844D3E" w:rsidP="00E8063C">
            <w:pPr>
              <w:pStyle w:val="TAH"/>
            </w:pPr>
            <w:r>
              <w:t>Unit</w:t>
            </w:r>
          </w:p>
        </w:tc>
        <w:tc>
          <w:tcPr>
            <w:tcW w:w="4395"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E5744D" w14:textId="77777777" w:rsidR="00844D3E" w:rsidRDefault="00844D3E" w:rsidP="00E8063C">
            <w:pPr>
              <w:pStyle w:val="TAH"/>
            </w:pPr>
            <w:r>
              <w:t>Test 1</w:t>
            </w:r>
          </w:p>
        </w:tc>
      </w:tr>
      <w:tr w:rsidR="00844D3E" w14:paraId="6247A791" w14:textId="77777777" w:rsidTr="00E8063C">
        <w:trPr>
          <w:cantSplit/>
          <w:trHeight w:val="187"/>
          <w:jc w:val="center"/>
        </w:trPr>
        <w:tc>
          <w:tcPr>
            <w:tcW w:w="287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C8A7CB" w14:textId="77777777" w:rsidR="00844D3E" w:rsidRDefault="00844D3E" w:rsidP="00E8063C"/>
        </w:tc>
        <w:tc>
          <w:tcPr>
            <w:tcW w:w="1656" w:type="dxa"/>
            <w:tcBorders>
              <w:top w:val="nil"/>
              <w:left w:val="nil"/>
              <w:bottom w:val="single" w:sz="8" w:space="0" w:color="auto"/>
              <w:right w:val="single" w:sz="8" w:space="0" w:color="auto"/>
            </w:tcBorders>
            <w:tcMar>
              <w:top w:w="0" w:type="dxa"/>
              <w:left w:w="108" w:type="dxa"/>
              <w:bottom w:w="0" w:type="dxa"/>
              <w:right w:w="108" w:type="dxa"/>
            </w:tcMar>
            <w:hideMark/>
          </w:tcPr>
          <w:p w14:paraId="3FD9D1DD" w14:textId="77777777" w:rsidR="00844D3E" w:rsidRDefault="00844D3E" w:rsidP="00E8063C">
            <w:pPr>
              <w:rPr>
                <w:rFonts w:eastAsia="Times New Roman"/>
                <w:lang w:eastAsia="ko-KR"/>
              </w:rPr>
            </w:pP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2254F131" w14:textId="77777777" w:rsidR="00844D3E" w:rsidRDefault="00844D3E" w:rsidP="00E8063C">
            <w:pPr>
              <w:pStyle w:val="TAH"/>
              <w:rPr>
                <w:rFonts w:eastAsiaTheme="minorEastAsia" w:cs="Arial"/>
                <w:szCs w:val="18"/>
              </w:rPr>
            </w:pPr>
            <w:r>
              <w:t>T1</w:t>
            </w:r>
          </w:p>
        </w:tc>
        <w:tc>
          <w:tcPr>
            <w:tcW w:w="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B5997A" w14:textId="77777777" w:rsidR="00844D3E" w:rsidRDefault="00844D3E" w:rsidP="00E8063C">
            <w:pPr>
              <w:pStyle w:val="TAH"/>
              <w:rPr>
                <w:rFonts w:eastAsia="Times New Roman"/>
                <w:sz w:val="20"/>
              </w:rPr>
            </w:pPr>
            <w:r>
              <w:t>T2</w:t>
            </w:r>
          </w:p>
        </w:tc>
        <w:tc>
          <w:tcPr>
            <w:tcW w:w="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CDAB65" w14:textId="77777777" w:rsidR="00844D3E" w:rsidRDefault="00844D3E" w:rsidP="00E8063C">
            <w:pPr>
              <w:pStyle w:val="TAH"/>
            </w:pPr>
            <w:r>
              <w:t>T3</w:t>
            </w:r>
          </w:p>
        </w:tc>
        <w:tc>
          <w:tcPr>
            <w:tcW w:w="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3525DF" w14:textId="77777777" w:rsidR="00844D3E" w:rsidRDefault="00844D3E" w:rsidP="00E8063C">
            <w:pPr>
              <w:pStyle w:val="TAH"/>
            </w:pPr>
            <w:r>
              <w:t>T4</w:t>
            </w:r>
          </w:p>
        </w:tc>
        <w:tc>
          <w:tcPr>
            <w:tcW w:w="8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FAB03C" w14:textId="77777777" w:rsidR="00844D3E" w:rsidRDefault="00844D3E" w:rsidP="00E8063C">
            <w:pPr>
              <w:pStyle w:val="TAH"/>
            </w:pPr>
            <w:r>
              <w:t>T5</w:t>
            </w:r>
          </w:p>
        </w:tc>
      </w:tr>
      <w:tr w:rsidR="00844D3E" w14:paraId="63312AB5" w14:textId="77777777" w:rsidTr="00E8063C">
        <w:trPr>
          <w:cantSplit/>
          <w:trHeight w:val="187"/>
          <w:jc w:val="center"/>
        </w:trPr>
        <w:tc>
          <w:tcPr>
            <w:tcW w:w="1884" w:type="dxa"/>
            <w:tcBorders>
              <w:top w:val="nil"/>
              <w:left w:val="single" w:sz="8" w:space="0" w:color="auto"/>
              <w:bottom w:val="nil"/>
              <w:right w:val="single" w:sz="8" w:space="0" w:color="auto"/>
            </w:tcBorders>
            <w:tcMar>
              <w:top w:w="0" w:type="dxa"/>
              <w:left w:w="108" w:type="dxa"/>
              <w:bottom w:w="0" w:type="dxa"/>
              <w:right w:w="108" w:type="dxa"/>
            </w:tcMar>
            <w:hideMark/>
          </w:tcPr>
          <w:p w14:paraId="71F4413C" w14:textId="77777777" w:rsidR="00844D3E" w:rsidRDefault="00844D3E" w:rsidP="00E8063C">
            <w:pPr>
              <w:pStyle w:val="TAL"/>
            </w:pPr>
            <w:r>
              <w:t>SNR_SSB of set q</w:t>
            </w:r>
            <w:r>
              <w:rPr>
                <w:vertAlign w:val="subscript"/>
              </w:rPr>
              <w:t>0</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427799A7" w14:textId="77777777" w:rsidR="00844D3E" w:rsidRDefault="00844D3E" w:rsidP="00E8063C">
            <w:pPr>
              <w:pStyle w:val="TAL"/>
            </w:pPr>
            <w:r>
              <w:t>Config 1</w:t>
            </w:r>
          </w:p>
        </w:tc>
        <w:tc>
          <w:tcPr>
            <w:tcW w:w="1656" w:type="dxa"/>
            <w:tcBorders>
              <w:top w:val="nil"/>
              <w:left w:val="nil"/>
              <w:bottom w:val="nil"/>
              <w:right w:val="single" w:sz="8" w:space="0" w:color="auto"/>
            </w:tcBorders>
            <w:tcMar>
              <w:top w:w="0" w:type="dxa"/>
              <w:left w:w="108" w:type="dxa"/>
              <w:bottom w:w="0" w:type="dxa"/>
              <w:right w:w="108" w:type="dxa"/>
            </w:tcMar>
            <w:hideMark/>
          </w:tcPr>
          <w:p w14:paraId="014E6314" w14:textId="77777777" w:rsidR="00844D3E" w:rsidRDefault="00844D3E" w:rsidP="00E8063C">
            <w:pPr>
              <w:pStyle w:val="TAC"/>
            </w:pPr>
            <w:r>
              <w:t>dB</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373BADB7" w14:textId="77777777" w:rsidR="00844D3E" w:rsidRDefault="00844D3E" w:rsidP="00E8063C">
            <w:pPr>
              <w:pStyle w:val="TAC"/>
            </w:pPr>
            <w:r>
              <w:t>5</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078408D9" w14:textId="77777777" w:rsidR="00844D3E" w:rsidRDefault="00844D3E" w:rsidP="00E8063C">
            <w:pPr>
              <w:pStyle w:val="TAC"/>
            </w:pPr>
            <w:r>
              <w:t>-3</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6F5410B8" w14:textId="77777777" w:rsidR="00844D3E" w:rsidRDefault="00844D3E" w:rsidP="00E8063C">
            <w:pPr>
              <w:pStyle w:val="TAC"/>
            </w:pPr>
            <w:r>
              <w:t>-12</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07126346" w14:textId="77777777" w:rsidR="00844D3E" w:rsidRDefault="00844D3E" w:rsidP="00E8063C">
            <w:pPr>
              <w:pStyle w:val="TAC"/>
            </w:pPr>
            <w:r>
              <w:t>-12</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677734CA" w14:textId="77777777" w:rsidR="00844D3E" w:rsidRDefault="00844D3E" w:rsidP="00E8063C">
            <w:pPr>
              <w:pStyle w:val="TAC"/>
            </w:pPr>
            <w:r>
              <w:t>-12</w:t>
            </w:r>
          </w:p>
        </w:tc>
      </w:tr>
      <w:tr w:rsidR="00844D3E" w14:paraId="1009F0F5" w14:textId="77777777" w:rsidTr="00E8063C">
        <w:trPr>
          <w:cantSplit/>
          <w:trHeight w:val="187"/>
          <w:jc w:val="center"/>
        </w:trPr>
        <w:tc>
          <w:tcPr>
            <w:tcW w:w="18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404F39" w14:textId="77777777" w:rsidR="00844D3E" w:rsidRDefault="00844D3E" w:rsidP="00E8063C">
            <w:pPr>
              <w:pStyle w:val="TAL"/>
            </w:pPr>
            <w:r>
              <w:t>SNR_SSB of set q</w:t>
            </w:r>
            <w:r>
              <w:rPr>
                <w:vertAlign w:val="subscript"/>
              </w:rPr>
              <w:t>1</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6E2C2601" w14:textId="77777777" w:rsidR="00844D3E" w:rsidRDefault="00844D3E" w:rsidP="00E8063C">
            <w:pPr>
              <w:pStyle w:val="TAL"/>
            </w:pPr>
            <w:r>
              <w:t>Config 1</w:t>
            </w:r>
          </w:p>
        </w:tc>
        <w:tc>
          <w:tcPr>
            <w:tcW w:w="16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BAEE93" w14:textId="77777777" w:rsidR="00844D3E" w:rsidRDefault="00844D3E" w:rsidP="00E8063C">
            <w:pPr>
              <w:pStyle w:val="TAC"/>
            </w:pPr>
            <w:r>
              <w:t>dB</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545F3AC5" w14:textId="77777777" w:rsidR="00844D3E" w:rsidRDefault="00844D3E" w:rsidP="00E8063C">
            <w:pPr>
              <w:pStyle w:val="TAC"/>
            </w:pPr>
            <w:r>
              <w:t>-10</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645E6856" w14:textId="77777777" w:rsidR="00844D3E" w:rsidRDefault="00844D3E" w:rsidP="00E8063C">
            <w:pPr>
              <w:pStyle w:val="TAC"/>
            </w:pPr>
            <w:r>
              <w:t>-10</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14D5A41B" w14:textId="77777777" w:rsidR="00844D3E" w:rsidRDefault="00844D3E" w:rsidP="00E8063C">
            <w:pPr>
              <w:pStyle w:val="TAC"/>
            </w:pPr>
            <w:r>
              <w:t>10</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630552C2" w14:textId="77777777" w:rsidR="00844D3E" w:rsidRDefault="00844D3E" w:rsidP="00E8063C">
            <w:pPr>
              <w:pStyle w:val="TAC"/>
            </w:pPr>
            <w:r>
              <w:t>10</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5E44CA18" w14:textId="77777777" w:rsidR="00844D3E" w:rsidRDefault="00844D3E" w:rsidP="00E8063C">
            <w:pPr>
              <w:pStyle w:val="TAC"/>
            </w:pPr>
            <w:r>
              <w:t>10</w:t>
            </w:r>
          </w:p>
        </w:tc>
      </w:tr>
      <w:tr w:rsidR="00844D3E" w14:paraId="53ECBEAF" w14:textId="77777777" w:rsidTr="00E8063C">
        <w:trPr>
          <w:cantSplit/>
          <w:trHeight w:val="187"/>
          <w:jc w:val="center"/>
        </w:trPr>
        <w:tc>
          <w:tcPr>
            <w:tcW w:w="18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6DB29B" w14:textId="77777777" w:rsidR="00844D3E" w:rsidRDefault="00844D3E" w:rsidP="00E8063C">
            <w:pPr>
              <w:pStyle w:val="TAL"/>
            </w:pPr>
            <w:r>
              <w:rPr>
                <w:lang w:eastAsia="zh-CN"/>
              </w:rPr>
              <w:t>SSB_RP</w:t>
            </w:r>
            <w:r>
              <w:t xml:space="preserve"> of set q</w:t>
            </w:r>
            <w:r>
              <w:rPr>
                <w:vertAlign w:val="subscript"/>
              </w:rPr>
              <w:t>1</w:t>
            </w:r>
          </w:p>
        </w:tc>
        <w:tc>
          <w:tcPr>
            <w:tcW w:w="990" w:type="dxa"/>
            <w:tcBorders>
              <w:top w:val="nil"/>
              <w:left w:val="nil"/>
              <w:bottom w:val="single" w:sz="8" w:space="0" w:color="auto"/>
              <w:right w:val="single" w:sz="8" w:space="0" w:color="auto"/>
            </w:tcBorders>
            <w:tcMar>
              <w:top w:w="0" w:type="dxa"/>
              <w:left w:w="108" w:type="dxa"/>
              <w:bottom w:w="0" w:type="dxa"/>
              <w:right w:w="108" w:type="dxa"/>
            </w:tcMar>
            <w:hideMark/>
          </w:tcPr>
          <w:p w14:paraId="5369C8B6" w14:textId="77777777" w:rsidR="00844D3E" w:rsidRDefault="00844D3E" w:rsidP="00E8063C">
            <w:pPr>
              <w:pStyle w:val="TAL"/>
            </w:pPr>
            <w:r>
              <w:t>Config 1</w:t>
            </w:r>
          </w:p>
        </w:tc>
        <w:tc>
          <w:tcPr>
            <w:tcW w:w="1656" w:type="dxa"/>
            <w:tcBorders>
              <w:top w:val="nil"/>
              <w:left w:val="nil"/>
              <w:bottom w:val="single" w:sz="8" w:space="0" w:color="auto"/>
              <w:right w:val="single" w:sz="8" w:space="0" w:color="auto"/>
            </w:tcBorders>
            <w:tcMar>
              <w:top w:w="0" w:type="dxa"/>
              <w:left w:w="108" w:type="dxa"/>
              <w:bottom w:w="0" w:type="dxa"/>
              <w:right w:w="108" w:type="dxa"/>
            </w:tcMar>
            <w:hideMark/>
          </w:tcPr>
          <w:p w14:paraId="1C45D73E" w14:textId="77777777" w:rsidR="00844D3E" w:rsidRDefault="00844D3E" w:rsidP="00E8063C">
            <w:pPr>
              <w:pStyle w:val="TAC"/>
            </w:pPr>
            <w:r>
              <w:t>dBm/SCS kHz</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3E5F394B" w14:textId="77777777" w:rsidR="00844D3E" w:rsidRDefault="00844D3E" w:rsidP="00E8063C">
            <w:pPr>
              <w:pStyle w:val="TAC"/>
            </w:pPr>
            <w:r>
              <w:t>-108</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6625CEEE" w14:textId="77777777" w:rsidR="00844D3E" w:rsidRDefault="00844D3E" w:rsidP="00E8063C">
            <w:pPr>
              <w:pStyle w:val="TAC"/>
            </w:pPr>
            <w:r>
              <w:t>-108</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538074C0" w14:textId="77777777" w:rsidR="00844D3E" w:rsidRDefault="00844D3E" w:rsidP="00E8063C">
            <w:pPr>
              <w:pStyle w:val="TAC"/>
            </w:pPr>
            <w:r>
              <w:t>-88</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020BBFFF" w14:textId="77777777" w:rsidR="00844D3E" w:rsidRDefault="00844D3E" w:rsidP="00E8063C">
            <w:pPr>
              <w:pStyle w:val="TAC"/>
            </w:pPr>
            <w:r>
              <w:t>-88</w:t>
            </w:r>
          </w:p>
        </w:tc>
        <w:tc>
          <w:tcPr>
            <w:tcW w:w="879" w:type="dxa"/>
            <w:tcBorders>
              <w:top w:val="nil"/>
              <w:left w:val="nil"/>
              <w:bottom w:val="single" w:sz="8" w:space="0" w:color="auto"/>
              <w:right w:val="single" w:sz="8" w:space="0" w:color="auto"/>
            </w:tcBorders>
            <w:tcMar>
              <w:top w:w="0" w:type="dxa"/>
              <w:left w:w="108" w:type="dxa"/>
              <w:bottom w:w="0" w:type="dxa"/>
              <w:right w:w="108" w:type="dxa"/>
            </w:tcMar>
            <w:hideMark/>
          </w:tcPr>
          <w:p w14:paraId="17D14FBD" w14:textId="77777777" w:rsidR="00844D3E" w:rsidRDefault="00844D3E" w:rsidP="00E8063C">
            <w:pPr>
              <w:pStyle w:val="TAC"/>
            </w:pPr>
            <w:r>
              <w:t>-88</w:t>
            </w:r>
          </w:p>
        </w:tc>
      </w:tr>
    </w:tbl>
    <w:p w14:paraId="3C5C12D2" w14:textId="77777777" w:rsidR="00844D3E" w:rsidRDefault="00844D3E" w:rsidP="00844D3E">
      <w:pPr>
        <w:rPr>
          <w:lang w:val="en-US"/>
        </w:rPr>
      </w:pPr>
    </w:p>
    <w:p w14:paraId="334AD490" w14:textId="77777777" w:rsidR="00844D3E" w:rsidRDefault="00844D3E" w:rsidP="00844D3E">
      <w:pPr>
        <w:pStyle w:val="ListParagraph"/>
        <w:numPr>
          <w:ilvl w:val="0"/>
          <w:numId w:val="19"/>
        </w:numPr>
      </w:pPr>
      <w:r>
        <w:t>RAN4 to agree following thresholds for the RLM test</w:t>
      </w:r>
    </w:p>
    <w:tbl>
      <w:tblPr>
        <w:tblW w:w="7635" w:type="dxa"/>
        <w:jc w:val="center"/>
        <w:tblCellMar>
          <w:left w:w="0" w:type="dxa"/>
          <w:right w:w="0" w:type="dxa"/>
        </w:tblCellMar>
        <w:tblLook w:val="04A0" w:firstRow="1" w:lastRow="0" w:firstColumn="1" w:lastColumn="0" w:noHBand="0" w:noVBand="1"/>
      </w:tblPr>
      <w:tblGrid>
        <w:gridCol w:w="2142"/>
        <w:gridCol w:w="991"/>
        <w:gridCol w:w="968"/>
        <w:gridCol w:w="851"/>
        <w:gridCol w:w="708"/>
        <w:gridCol w:w="709"/>
        <w:gridCol w:w="636"/>
        <w:gridCol w:w="630"/>
      </w:tblGrid>
      <w:tr w:rsidR="00844D3E" w14:paraId="2E2E545F" w14:textId="77777777" w:rsidTr="00E8063C">
        <w:trPr>
          <w:cantSplit/>
          <w:trHeight w:val="187"/>
          <w:jc w:val="center"/>
        </w:trPr>
        <w:tc>
          <w:tcPr>
            <w:tcW w:w="3133" w:type="dxa"/>
            <w:gridSpan w:val="2"/>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58C95CB9" w14:textId="77777777" w:rsidR="00844D3E" w:rsidRDefault="00844D3E" w:rsidP="00E8063C">
            <w:pPr>
              <w:keepNext/>
              <w:jc w:val="center"/>
              <w:rPr>
                <w:rFonts w:ascii="Arial" w:hAnsi="Arial" w:cs="Arial"/>
                <w:b/>
                <w:bCs/>
                <w:sz w:val="18"/>
                <w:szCs w:val="18"/>
                <w:lang w:val="en-SE"/>
              </w:rPr>
            </w:pPr>
            <w:r>
              <w:rPr>
                <w:rFonts w:ascii="Arial" w:hAnsi="Arial" w:cs="Arial"/>
                <w:b/>
                <w:bCs/>
                <w:sz w:val="18"/>
                <w:szCs w:val="18"/>
              </w:rPr>
              <w:t>Parameter</w:t>
            </w:r>
          </w:p>
        </w:tc>
        <w:tc>
          <w:tcPr>
            <w:tcW w:w="968" w:type="dxa"/>
            <w:tcBorders>
              <w:top w:val="single" w:sz="8" w:space="0" w:color="auto"/>
              <w:left w:val="nil"/>
              <w:bottom w:val="nil"/>
              <w:right w:val="single" w:sz="8" w:space="0" w:color="auto"/>
            </w:tcBorders>
            <w:tcMar>
              <w:top w:w="0" w:type="dxa"/>
              <w:left w:w="108" w:type="dxa"/>
              <w:bottom w:w="0" w:type="dxa"/>
              <w:right w:w="108" w:type="dxa"/>
            </w:tcMar>
            <w:hideMark/>
          </w:tcPr>
          <w:p w14:paraId="3FF6F8D4" w14:textId="77777777" w:rsidR="00844D3E" w:rsidRDefault="00844D3E" w:rsidP="00E8063C">
            <w:pPr>
              <w:keepNext/>
              <w:jc w:val="center"/>
              <w:rPr>
                <w:rFonts w:ascii="Arial" w:hAnsi="Arial" w:cs="Arial"/>
                <w:b/>
                <w:bCs/>
                <w:sz w:val="18"/>
                <w:szCs w:val="18"/>
                <w14:ligatures w14:val="standardContextual"/>
              </w:rPr>
            </w:pPr>
            <w:r>
              <w:rPr>
                <w:rFonts w:ascii="Arial" w:hAnsi="Arial" w:cs="Arial"/>
                <w:b/>
                <w:bCs/>
                <w:sz w:val="18"/>
                <w:szCs w:val="18"/>
              </w:rPr>
              <w:t>Unit</w:t>
            </w:r>
          </w:p>
        </w:tc>
        <w:tc>
          <w:tcPr>
            <w:tcW w:w="3534"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B4ABC5" w14:textId="77777777" w:rsidR="00844D3E" w:rsidRDefault="00844D3E" w:rsidP="00E8063C">
            <w:pPr>
              <w:keepNext/>
              <w:jc w:val="center"/>
              <w:rPr>
                <w:rFonts w:ascii="Arial" w:hAnsi="Arial" w:cs="Arial"/>
                <w:b/>
                <w:bCs/>
                <w:sz w:val="18"/>
                <w:szCs w:val="18"/>
              </w:rPr>
            </w:pPr>
            <w:r>
              <w:rPr>
                <w:rFonts w:ascii="Arial" w:hAnsi="Arial" w:cs="Arial"/>
                <w:b/>
                <w:bCs/>
                <w:sz w:val="18"/>
                <w:szCs w:val="18"/>
              </w:rPr>
              <w:t>Test 1</w:t>
            </w:r>
          </w:p>
        </w:tc>
      </w:tr>
      <w:tr w:rsidR="00844D3E" w14:paraId="03456561" w14:textId="77777777" w:rsidTr="00E8063C">
        <w:trPr>
          <w:cantSplit/>
          <w:trHeight w:val="187"/>
          <w:jc w:val="center"/>
        </w:trPr>
        <w:tc>
          <w:tcPr>
            <w:tcW w:w="313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2679602" w14:textId="77777777" w:rsidR="00844D3E" w:rsidRDefault="00844D3E" w:rsidP="00E8063C">
            <w:pPr>
              <w:keepNext/>
              <w:jc w:val="center"/>
              <w:rPr>
                <w:rFonts w:ascii="Arial" w:hAnsi="Arial" w:cs="Arial"/>
                <w:b/>
                <w:bCs/>
                <w:sz w:val="18"/>
                <w:szCs w:val="18"/>
              </w:rPr>
            </w:pPr>
          </w:p>
        </w:tc>
        <w:tc>
          <w:tcPr>
            <w:tcW w:w="968" w:type="dxa"/>
            <w:tcBorders>
              <w:top w:val="nil"/>
              <w:left w:val="nil"/>
              <w:bottom w:val="single" w:sz="8" w:space="0" w:color="auto"/>
              <w:right w:val="single" w:sz="8" w:space="0" w:color="auto"/>
            </w:tcBorders>
            <w:tcMar>
              <w:top w:w="0" w:type="dxa"/>
              <w:left w:w="108" w:type="dxa"/>
              <w:bottom w:w="0" w:type="dxa"/>
              <w:right w:w="108" w:type="dxa"/>
            </w:tcMar>
          </w:tcPr>
          <w:p w14:paraId="1AF2935F" w14:textId="77777777" w:rsidR="00844D3E" w:rsidRDefault="00844D3E" w:rsidP="00E8063C">
            <w:pPr>
              <w:keepNext/>
              <w:jc w:val="center"/>
              <w:rPr>
                <w:rFonts w:ascii="Arial" w:hAnsi="Arial" w:cs="Arial"/>
                <w:b/>
                <w:bCs/>
                <w:sz w:val="18"/>
                <w:szCs w:val="18"/>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70C6DFD" w14:textId="77777777" w:rsidR="00844D3E" w:rsidRDefault="00844D3E" w:rsidP="00E8063C">
            <w:pPr>
              <w:keepNext/>
              <w:jc w:val="center"/>
              <w:rPr>
                <w:rFonts w:ascii="Arial" w:hAnsi="Arial" w:cs="Arial"/>
                <w:b/>
                <w:bCs/>
                <w:sz w:val="18"/>
                <w:szCs w:val="18"/>
              </w:rPr>
            </w:pPr>
            <w:r>
              <w:rPr>
                <w:rFonts w:ascii="Arial" w:hAnsi="Arial" w:cs="Arial"/>
                <w:b/>
                <w:bCs/>
                <w:sz w:val="18"/>
                <w:szCs w:val="18"/>
              </w:rPr>
              <w:t>T1</w:t>
            </w:r>
          </w:p>
        </w:tc>
        <w:tc>
          <w:tcPr>
            <w:tcW w:w="7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471E1" w14:textId="77777777" w:rsidR="00844D3E" w:rsidRDefault="00844D3E" w:rsidP="00E8063C">
            <w:pPr>
              <w:keepNext/>
              <w:jc w:val="center"/>
              <w:rPr>
                <w:rFonts w:ascii="Arial" w:hAnsi="Arial" w:cs="Arial"/>
                <w:b/>
                <w:bCs/>
                <w:sz w:val="18"/>
                <w:szCs w:val="18"/>
              </w:rPr>
            </w:pPr>
            <w:r>
              <w:rPr>
                <w:rFonts w:ascii="Arial" w:hAnsi="Arial" w:cs="Arial"/>
                <w:b/>
                <w:bCs/>
                <w:sz w:val="18"/>
                <w:szCs w:val="18"/>
              </w:rPr>
              <w:t>T2</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F19EF3" w14:textId="77777777" w:rsidR="00844D3E" w:rsidRDefault="00844D3E" w:rsidP="00E8063C">
            <w:pPr>
              <w:keepNext/>
              <w:jc w:val="center"/>
              <w:rPr>
                <w:rFonts w:ascii="Arial" w:hAnsi="Arial" w:cs="Arial"/>
                <w:b/>
                <w:bCs/>
                <w:sz w:val="18"/>
                <w:szCs w:val="18"/>
              </w:rPr>
            </w:pPr>
            <w:r>
              <w:rPr>
                <w:rFonts w:ascii="Arial" w:hAnsi="Arial" w:cs="Arial"/>
                <w:b/>
                <w:bCs/>
                <w:sz w:val="18"/>
                <w:szCs w:val="18"/>
              </w:rPr>
              <w:t>T3</w:t>
            </w:r>
          </w:p>
        </w:tc>
        <w:tc>
          <w:tcPr>
            <w:tcW w:w="6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BC4CC" w14:textId="77777777" w:rsidR="00844D3E" w:rsidRDefault="00844D3E" w:rsidP="00E8063C">
            <w:pPr>
              <w:keepNext/>
              <w:jc w:val="center"/>
              <w:rPr>
                <w:rFonts w:ascii="Arial" w:hAnsi="Arial" w:cs="Arial"/>
                <w:b/>
                <w:bCs/>
                <w:sz w:val="18"/>
                <w:szCs w:val="18"/>
              </w:rPr>
            </w:pPr>
            <w:r>
              <w:rPr>
                <w:rFonts w:ascii="Arial" w:hAnsi="Arial" w:cs="Arial"/>
                <w:b/>
                <w:bCs/>
                <w:sz w:val="18"/>
                <w:szCs w:val="18"/>
              </w:rPr>
              <w:t>T4</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69649B" w14:textId="77777777" w:rsidR="00844D3E" w:rsidRDefault="00844D3E" w:rsidP="00E8063C">
            <w:pPr>
              <w:keepNext/>
              <w:jc w:val="center"/>
              <w:rPr>
                <w:rFonts w:ascii="Arial" w:hAnsi="Arial" w:cs="Arial"/>
                <w:b/>
                <w:bCs/>
                <w:sz w:val="18"/>
                <w:szCs w:val="18"/>
              </w:rPr>
            </w:pPr>
            <w:r>
              <w:rPr>
                <w:rFonts w:ascii="Arial" w:hAnsi="Arial" w:cs="Arial"/>
                <w:b/>
                <w:bCs/>
                <w:sz w:val="18"/>
                <w:szCs w:val="18"/>
              </w:rPr>
              <w:t>T5</w:t>
            </w:r>
          </w:p>
        </w:tc>
      </w:tr>
      <w:tr w:rsidR="00844D3E" w14:paraId="039DF821" w14:textId="77777777" w:rsidTr="00E8063C">
        <w:trPr>
          <w:cantSplit/>
          <w:trHeight w:val="187"/>
          <w:jc w:val="center"/>
        </w:trPr>
        <w:tc>
          <w:tcPr>
            <w:tcW w:w="2142" w:type="dxa"/>
            <w:tcBorders>
              <w:top w:val="nil"/>
              <w:left w:val="single" w:sz="8" w:space="0" w:color="auto"/>
              <w:bottom w:val="nil"/>
              <w:right w:val="single" w:sz="8" w:space="0" w:color="auto"/>
            </w:tcBorders>
            <w:tcMar>
              <w:top w:w="0" w:type="dxa"/>
              <w:left w:w="108" w:type="dxa"/>
              <w:bottom w:w="0" w:type="dxa"/>
              <w:right w:w="108" w:type="dxa"/>
            </w:tcMar>
            <w:hideMark/>
          </w:tcPr>
          <w:p w14:paraId="184EFBBA" w14:textId="77777777" w:rsidR="00844D3E" w:rsidRDefault="00844D3E" w:rsidP="00E8063C">
            <w:pPr>
              <w:keepNext/>
              <w:rPr>
                <w:rFonts w:ascii="Arial" w:hAnsi="Arial" w:cs="Arial"/>
                <w:sz w:val="18"/>
                <w:szCs w:val="18"/>
              </w:rPr>
            </w:pPr>
            <w:r>
              <w:rPr>
                <w:rFonts w:ascii="Arial" w:hAnsi="Arial" w:cs="Arial"/>
                <w:sz w:val="18"/>
                <w:szCs w:val="18"/>
              </w:rPr>
              <w:t>SNR on RLM-RS</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14:paraId="291BDEF9" w14:textId="77777777" w:rsidR="00844D3E" w:rsidRDefault="00844D3E" w:rsidP="00E8063C">
            <w:pPr>
              <w:keepNext/>
              <w:rPr>
                <w:rFonts w:ascii="Arial" w:hAnsi="Arial" w:cs="Arial"/>
                <w:sz w:val="18"/>
                <w:szCs w:val="18"/>
              </w:rPr>
            </w:pPr>
            <w:r>
              <w:rPr>
                <w:rFonts w:ascii="Arial" w:hAnsi="Arial" w:cs="Arial"/>
                <w:sz w:val="18"/>
                <w:szCs w:val="18"/>
              </w:rPr>
              <w:t>Config 1</w:t>
            </w:r>
          </w:p>
        </w:tc>
        <w:tc>
          <w:tcPr>
            <w:tcW w:w="968" w:type="dxa"/>
            <w:tcBorders>
              <w:top w:val="nil"/>
              <w:left w:val="nil"/>
              <w:bottom w:val="nil"/>
              <w:right w:val="single" w:sz="8" w:space="0" w:color="auto"/>
            </w:tcBorders>
            <w:tcMar>
              <w:top w:w="0" w:type="dxa"/>
              <w:left w:w="108" w:type="dxa"/>
              <w:bottom w:w="0" w:type="dxa"/>
              <w:right w:w="108" w:type="dxa"/>
            </w:tcMar>
            <w:hideMark/>
          </w:tcPr>
          <w:p w14:paraId="2D45BD1E" w14:textId="77777777" w:rsidR="00844D3E" w:rsidRDefault="00844D3E" w:rsidP="00E8063C">
            <w:pPr>
              <w:keepNext/>
              <w:jc w:val="center"/>
              <w:rPr>
                <w:rFonts w:ascii="Arial" w:hAnsi="Arial" w:cs="Arial"/>
                <w:sz w:val="18"/>
                <w:szCs w:val="18"/>
              </w:rPr>
            </w:pPr>
            <w:r>
              <w:rPr>
                <w:rFonts w:ascii="Arial" w:hAnsi="Arial" w:cs="Arial"/>
                <w:sz w:val="18"/>
                <w:szCs w:val="18"/>
              </w:rPr>
              <w:t>dB</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774E663" w14:textId="77777777" w:rsidR="00844D3E" w:rsidRDefault="00844D3E" w:rsidP="00E8063C">
            <w:pPr>
              <w:keepNext/>
              <w:jc w:val="center"/>
              <w:rPr>
                <w:rFonts w:ascii="Arial" w:hAnsi="Arial" w:cs="Arial"/>
                <w:sz w:val="18"/>
                <w:szCs w:val="18"/>
                <w:lang w:val="en-US"/>
              </w:rPr>
            </w:pPr>
            <w:r>
              <w:rPr>
                <w:rFonts w:ascii="Arial" w:hAnsi="Arial" w:cs="Arial"/>
                <w:sz w:val="18"/>
                <w:szCs w:val="18"/>
                <w:lang w:val="en-US"/>
              </w:rPr>
              <w:t>1</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0AB7508A" w14:textId="77777777" w:rsidR="00844D3E" w:rsidRDefault="00844D3E" w:rsidP="00E8063C">
            <w:pPr>
              <w:keepNext/>
              <w:jc w:val="center"/>
              <w:rPr>
                <w:rFonts w:ascii="Arial" w:hAnsi="Arial" w:cs="Arial"/>
                <w:sz w:val="18"/>
                <w:szCs w:val="18"/>
                <w:lang w:val="en-US"/>
              </w:rPr>
            </w:pPr>
            <w:r>
              <w:rPr>
                <w:rFonts w:ascii="Arial" w:hAnsi="Arial" w:cs="Arial"/>
                <w:sz w:val="18"/>
                <w:szCs w:val="18"/>
                <w:lang w:val="en-US"/>
              </w:rPr>
              <w:t>-9</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3599792D" w14:textId="77777777" w:rsidR="00844D3E" w:rsidRDefault="00844D3E" w:rsidP="00E8063C">
            <w:pPr>
              <w:keepNext/>
              <w:jc w:val="center"/>
              <w:rPr>
                <w:rFonts w:ascii="Arial" w:hAnsi="Arial" w:cs="Arial"/>
                <w:sz w:val="18"/>
                <w:szCs w:val="18"/>
                <w:lang w:val="en-US"/>
              </w:rPr>
            </w:pPr>
            <w:r>
              <w:rPr>
                <w:rFonts w:ascii="Arial" w:hAnsi="Arial" w:cs="Arial"/>
                <w:sz w:val="18"/>
                <w:szCs w:val="18"/>
                <w:lang w:val="en-US"/>
              </w:rPr>
              <w:t>-15</w:t>
            </w:r>
          </w:p>
        </w:tc>
        <w:tc>
          <w:tcPr>
            <w:tcW w:w="636" w:type="dxa"/>
            <w:tcBorders>
              <w:top w:val="nil"/>
              <w:left w:val="nil"/>
              <w:bottom w:val="single" w:sz="8" w:space="0" w:color="auto"/>
              <w:right w:val="single" w:sz="8" w:space="0" w:color="auto"/>
            </w:tcBorders>
            <w:tcMar>
              <w:top w:w="0" w:type="dxa"/>
              <w:left w:w="108" w:type="dxa"/>
              <w:bottom w:w="0" w:type="dxa"/>
              <w:right w:w="108" w:type="dxa"/>
            </w:tcMar>
            <w:hideMark/>
          </w:tcPr>
          <w:p w14:paraId="5BCA9248" w14:textId="77777777" w:rsidR="00844D3E" w:rsidRDefault="00844D3E" w:rsidP="00E8063C">
            <w:pPr>
              <w:keepNext/>
              <w:jc w:val="center"/>
              <w:rPr>
                <w:rFonts w:ascii="Arial" w:hAnsi="Arial" w:cs="Arial"/>
                <w:sz w:val="18"/>
                <w:szCs w:val="18"/>
                <w:lang w:val="en-US"/>
              </w:rPr>
            </w:pPr>
            <w:r>
              <w:rPr>
                <w:rFonts w:ascii="Arial" w:hAnsi="Arial" w:cs="Arial"/>
                <w:sz w:val="18"/>
                <w:szCs w:val="18"/>
                <w:lang w:val="en-US"/>
              </w:rPr>
              <w:t>-4.5</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055AB352" w14:textId="77777777" w:rsidR="00844D3E" w:rsidRDefault="00844D3E" w:rsidP="00E8063C">
            <w:pPr>
              <w:keepNext/>
              <w:jc w:val="center"/>
              <w:rPr>
                <w:rFonts w:ascii="Arial" w:hAnsi="Arial" w:cs="Arial"/>
                <w:sz w:val="18"/>
                <w:szCs w:val="18"/>
                <w:lang w:val="en-US"/>
              </w:rPr>
            </w:pPr>
            <w:r>
              <w:rPr>
                <w:rFonts w:ascii="Arial" w:hAnsi="Arial" w:cs="Arial"/>
                <w:sz w:val="18"/>
                <w:szCs w:val="18"/>
                <w:lang w:val="en-US"/>
              </w:rPr>
              <w:t>-1</w:t>
            </w:r>
          </w:p>
        </w:tc>
      </w:tr>
      <w:tr w:rsidR="00844D3E" w14:paraId="3F810A41" w14:textId="77777777" w:rsidTr="00E8063C">
        <w:trPr>
          <w:cantSplit/>
          <w:trHeight w:val="187"/>
          <w:jc w:val="center"/>
        </w:trPr>
        <w:tc>
          <w:tcPr>
            <w:tcW w:w="2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44CB53" w14:textId="77777777" w:rsidR="00844D3E" w:rsidRDefault="00844D3E" w:rsidP="00E8063C">
            <w:pPr>
              <w:keepNext/>
              <w:rPr>
                <w:rFonts w:ascii="Arial" w:hAnsi="Arial" w:cs="Arial"/>
                <w:sz w:val="18"/>
                <w:szCs w:val="18"/>
                <w:lang w:val="en-SE"/>
              </w:rPr>
            </w:pP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14:paraId="103917FB" w14:textId="77777777" w:rsidR="00844D3E" w:rsidRDefault="00844D3E" w:rsidP="00E8063C">
            <w:pPr>
              <w:keepNext/>
              <w:rPr>
                <w:rFonts w:ascii="Arial" w:hAnsi="Arial" w:cs="Arial"/>
                <w:sz w:val="18"/>
                <w:szCs w:val="18"/>
              </w:rPr>
            </w:pPr>
            <w:r>
              <w:rPr>
                <w:rFonts w:ascii="Arial" w:hAnsi="Arial" w:cs="Arial"/>
                <w:sz w:val="18"/>
                <w:szCs w:val="18"/>
              </w:rPr>
              <w:t>Config 2</w:t>
            </w:r>
          </w:p>
        </w:tc>
        <w:tc>
          <w:tcPr>
            <w:tcW w:w="968" w:type="dxa"/>
            <w:tcBorders>
              <w:top w:val="nil"/>
              <w:left w:val="nil"/>
              <w:bottom w:val="single" w:sz="8" w:space="0" w:color="auto"/>
              <w:right w:val="single" w:sz="8" w:space="0" w:color="auto"/>
            </w:tcBorders>
            <w:tcMar>
              <w:top w:w="0" w:type="dxa"/>
              <w:left w:w="108" w:type="dxa"/>
              <w:bottom w:w="0" w:type="dxa"/>
              <w:right w:w="108" w:type="dxa"/>
            </w:tcMar>
          </w:tcPr>
          <w:p w14:paraId="7959B014" w14:textId="77777777" w:rsidR="00844D3E" w:rsidRDefault="00844D3E" w:rsidP="00E8063C">
            <w:pPr>
              <w:keepNext/>
              <w:jc w:val="center"/>
              <w:rPr>
                <w:rFonts w:ascii="Arial" w:hAnsi="Arial" w:cs="Arial"/>
                <w:sz w:val="18"/>
                <w:szCs w:val="18"/>
              </w:rPr>
            </w:pP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00C4DC71" w14:textId="77777777" w:rsidR="00844D3E" w:rsidRDefault="00844D3E" w:rsidP="00E8063C">
            <w:pPr>
              <w:keepNext/>
              <w:jc w:val="center"/>
              <w:rPr>
                <w:rFonts w:ascii="Arial" w:hAnsi="Arial" w:cs="Arial"/>
                <w:sz w:val="18"/>
                <w:szCs w:val="18"/>
              </w:rPr>
            </w:pPr>
            <w:r>
              <w:t>1</w:t>
            </w:r>
          </w:p>
        </w:tc>
        <w:tc>
          <w:tcPr>
            <w:tcW w:w="708" w:type="dxa"/>
            <w:tcBorders>
              <w:top w:val="nil"/>
              <w:left w:val="nil"/>
              <w:bottom w:val="single" w:sz="8" w:space="0" w:color="auto"/>
              <w:right w:val="single" w:sz="8" w:space="0" w:color="auto"/>
            </w:tcBorders>
            <w:tcMar>
              <w:top w:w="0" w:type="dxa"/>
              <w:left w:w="108" w:type="dxa"/>
              <w:bottom w:w="0" w:type="dxa"/>
              <w:right w:w="108" w:type="dxa"/>
            </w:tcMar>
            <w:hideMark/>
          </w:tcPr>
          <w:p w14:paraId="1B498131" w14:textId="77777777" w:rsidR="00844D3E" w:rsidRDefault="00844D3E" w:rsidP="00E8063C">
            <w:pPr>
              <w:keepNext/>
              <w:jc w:val="center"/>
              <w:rPr>
                <w:rFonts w:ascii="Arial" w:hAnsi="Arial" w:cs="Arial"/>
                <w:sz w:val="18"/>
                <w:szCs w:val="18"/>
              </w:rPr>
            </w:pPr>
            <w:r>
              <w:t>-7</w:t>
            </w:r>
          </w:p>
        </w:tc>
        <w:tc>
          <w:tcPr>
            <w:tcW w:w="709" w:type="dxa"/>
            <w:tcBorders>
              <w:top w:val="nil"/>
              <w:left w:val="nil"/>
              <w:bottom w:val="single" w:sz="8" w:space="0" w:color="auto"/>
              <w:right w:val="single" w:sz="8" w:space="0" w:color="auto"/>
            </w:tcBorders>
            <w:tcMar>
              <w:top w:w="0" w:type="dxa"/>
              <w:left w:w="108" w:type="dxa"/>
              <w:bottom w:w="0" w:type="dxa"/>
              <w:right w:w="108" w:type="dxa"/>
            </w:tcMar>
            <w:hideMark/>
          </w:tcPr>
          <w:p w14:paraId="6DEDF9BC" w14:textId="77777777" w:rsidR="00844D3E" w:rsidRDefault="00844D3E" w:rsidP="00E8063C">
            <w:pPr>
              <w:keepNext/>
              <w:jc w:val="center"/>
              <w:rPr>
                <w:rFonts w:ascii="Arial" w:hAnsi="Arial" w:cs="Arial"/>
                <w:sz w:val="18"/>
                <w:szCs w:val="18"/>
              </w:rPr>
            </w:pPr>
            <w:r>
              <w:t>-15</w:t>
            </w:r>
          </w:p>
        </w:tc>
        <w:tc>
          <w:tcPr>
            <w:tcW w:w="636" w:type="dxa"/>
            <w:tcBorders>
              <w:top w:val="nil"/>
              <w:left w:val="nil"/>
              <w:bottom w:val="single" w:sz="8" w:space="0" w:color="auto"/>
              <w:right w:val="single" w:sz="8" w:space="0" w:color="auto"/>
            </w:tcBorders>
            <w:tcMar>
              <w:top w:w="0" w:type="dxa"/>
              <w:left w:w="108" w:type="dxa"/>
              <w:bottom w:w="0" w:type="dxa"/>
              <w:right w:w="108" w:type="dxa"/>
            </w:tcMar>
            <w:hideMark/>
          </w:tcPr>
          <w:p w14:paraId="5D928AD5" w14:textId="77777777" w:rsidR="00844D3E" w:rsidRDefault="00844D3E" w:rsidP="00E8063C">
            <w:pPr>
              <w:keepNext/>
              <w:jc w:val="center"/>
              <w:rPr>
                <w:rFonts w:ascii="Arial" w:hAnsi="Arial" w:cs="Arial"/>
                <w:sz w:val="18"/>
                <w:szCs w:val="18"/>
              </w:rPr>
            </w:pPr>
            <w:r>
              <w:t>-4.5</w:t>
            </w:r>
          </w:p>
        </w:tc>
        <w:tc>
          <w:tcPr>
            <w:tcW w:w="630" w:type="dxa"/>
            <w:tcBorders>
              <w:top w:val="nil"/>
              <w:left w:val="nil"/>
              <w:bottom w:val="single" w:sz="8" w:space="0" w:color="auto"/>
              <w:right w:val="single" w:sz="8" w:space="0" w:color="auto"/>
            </w:tcBorders>
            <w:tcMar>
              <w:top w:w="0" w:type="dxa"/>
              <w:left w:w="108" w:type="dxa"/>
              <w:bottom w:w="0" w:type="dxa"/>
              <w:right w:w="108" w:type="dxa"/>
            </w:tcMar>
            <w:hideMark/>
          </w:tcPr>
          <w:p w14:paraId="59E4F467" w14:textId="77777777" w:rsidR="00844D3E" w:rsidRDefault="00844D3E" w:rsidP="00E8063C">
            <w:pPr>
              <w:keepNext/>
              <w:jc w:val="center"/>
              <w:rPr>
                <w:rFonts w:ascii="Arial" w:hAnsi="Arial" w:cs="Arial"/>
                <w:sz w:val="18"/>
                <w:szCs w:val="18"/>
              </w:rPr>
            </w:pPr>
            <w:r>
              <w:rPr>
                <w:lang w:val="en-US"/>
              </w:rPr>
              <w:t>3</w:t>
            </w:r>
          </w:p>
        </w:tc>
      </w:tr>
    </w:tbl>
    <w:p w14:paraId="1F680041" w14:textId="6EBA90F5" w:rsidR="00C11A90" w:rsidRPr="0060719F" w:rsidRDefault="00C11A90" w:rsidP="00844D3E">
      <w:pPr>
        <w:pStyle w:val="ListParagraph"/>
        <w:ind w:left="360"/>
      </w:pPr>
    </w:p>
    <w:p w14:paraId="198D5ED2" w14:textId="79B0AEC0"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5" w:name="_Ref536781364"/>
      <w:bookmarkStart w:id="6" w:name="_Ref517094573"/>
      <w:bookmarkStart w:id="7" w:name="_Ref536781239"/>
      <w:bookmarkEnd w:id="2"/>
      <w:bookmarkEnd w:id="3"/>
    </w:p>
    <w:bookmarkEnd w:id="5"/>
    <w:bookmarkEnd w:id="6"/>
    <w:bookmarkEnd w:id="7"/>
    <w:p w14:paraId="000C7258" w14:textId="1253CD33" w:rsidR="00B93E75" w:rsidRDefault="00844E34" w:rsidP="00D30D4E">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R4-24</w:t>
      </w:r>
      <w:r w:rsidR="007C415D">
        <w:rPr>
          <w:rFonts w:asciiTheme="minorHAnsi" w:hAnsiTheme="minorHAnsi" w:cstheme="minorHAnsi"/>
          <w:sz w:val="22"/>
          <w:szCs w:val="22"/>
          <w:lang w:val="en-CA"/>
        </w:rPr>
        <w:t>10431</w:t>
      </w:r>
    </w:p>
    <w:p w14:paraId="4C24BF02" w14:textId="3208D34A" w:rsidR="0012043D" w:rsidRPr="0012043D" w:rsidRDefault="0012043D" w:rsidP="0012043D">
      <w:pPr>
        <w:pStyle w:val="Heading1"/>
        <w:pBdr>
          <w:top w:val="single" w:sz="12" w:space="2" w:color="auto"/>
        </w:pBdr>
        <w:rPr>
          <w:rFonts w:asciiTheme="minorHAnsi" w:hAnsiTheme="minorHAnsi" w:cstheme="minorHAnsi"/>
          <w:sz w:val="32"/>
          <w:szCs w:val="32"/>
          <w:lang w:val="en-CA"/>
        </w:rPr>
      </w:pPr>
      <w:r w:rsidRPr="0012043D">
        <w:rPr>
          <w:rFonts w:asciiTheme="minorHAnsi" w:hAnsiTheme="minorHAnsi" w:cstheme="minorHAnsi"/>
          <w:sz w:val="32"/>
          <w:szCs w:val="32"/>
          <w:lang w:val="en-CA"/>
        </w:rPr>
        <w:t>Annexe</w:t>
      </w:r>
    </w:p>
    <w:p w14:paraId="38C07EDA" w14:textId="134EEEAA" w:rsidR="0012043D" w:rsidRPr="00415B88" w:rsidRDefault="0012043D" w:rsidP="0012043D">
      <w:pPr>
        <w:rPr>
          <w:sz w:val="22"/>
          <w:szCs w:val="22"/>
        </w:rPr>
      </w:pPr>
      <w:r w:rsidRPr="00415B88">
        <w:rPr>
          <w:sz w:val="22"/>
          <w:szCs w:val="22"/>
        </w:rPr>
        <w:t xml:space="preserve">In </w:t>
      </w:r>
      <w:r w:rsidR="0098371C">
        <w:rPr>
          <w:sz w:val="22"/>
          <w:szCs w:val="22"/>
        </w:rPr>
        <w:t xml:space="preserve">previous </w:t>
      </w:r>
      <w:r w:rsidRPr="00415B88">
        <w:rPr>
          <w:sz w:val="22"/>
          <w:szCs w:val="22"/>
        </w:rPr>
        <w:t>meeting, following PDCCH parameters are agreed for RLM or BFD</w:t>
      </w:r>
      <w:r>
        <w:rPr>
          <w:sz w:val="22"/>
          <w:szCs w:val="22"/>
        </w:rPr>
        <w:t xml:space="preserve"> OOS and IS</w:t>
      </w:r>
      <w:r w:rsidRPr="00415B88">
        <w:rPr>
          <w:sz w:val="22"/>
          <w:szCs w:val="22"/>
        </w:rPr>
        <w:t>.</w:t>
      </w:r>
    </w:p>
    <w:p w14:paraId="6EE81645" w14:textId="77777777" w:rsidR="008859E7" w:rsidRPr="008859E7" w:rsidRDefault="008859E7" w:rsidP="008859E7">
      <w:pPr>
        <w:rPr>
          <w:sz w:val="22"/>
          <w:szCs w:val="22"/>
        </w:rPr>
      </w:pPr>
    </w:p>
    <w:p w14:paraId="3B1941AF" w14:textId="77777777" w:rsidR="008859E7" w:rsidRPr="008859E7" w:rsidRDefault="008859E7" w:rsidP="008859E7">
      <w:pPr>
        <w:rPr>
          <w:sz w:val="22"/>
          <w:szCs w:val="22"/>
        </w:rPr>
      </w:pPr>
    </w:p>
    <w:p w14:paraId="4D81E03E" w14:textId="77777777" w:rsidR="008859E7" w:rsidRPr="008859E7" w:rsidRDefault="008859E7" w:rsidP="008859E7">
      <w:pPr>
        <w:rPr>
          <w:sz w:val="22"/>
          <w:szCs w:val="22"/>
        </w:rPr>
      </w:pPr>
    </w:p>
    <w:p w14:paraId="1A8E81AC" w14:textId="77777777" w:rsidR="008859E7" w:rsidRPr="008859E7" w:rsidRDefault="008859E7" w:rsidP="008859E7">
      <w:pPr>
        <w:rPr>
          <w:sz w:val="22"/>
          <w:szCs w:val="22"/>
        </w:rPr>
      </w:pPr>
    </w:p>
    <w:p w14:paraId="7F6F6870" w14:textId="77777777" w:rsidR="008859E7" w:rsidRPr="008859E7" w:rsidRDefault="008859E7" w:rsidP="008859E7">
      <w:pPr>
        <w:rPr>
          <w:sz w:val="22"/>
          <w:szCs w:val="22"/>
        </w:rPr>
      </w:pPr>
    </w:p>
    <w:p w14:paraId="4492C7CA" w14:textId="77777777" w:rsidR="008859E7" w:rsidRDefault="008859E7" w:rsidP="008859E7">
      <w:pPr>
        <w:rPr>
          <w:sz w:val="22"/>
          <w:szCs w:val="22"/>
        </w:rPr>
      </w:pPr>
    </w:p>
    <w:p w14:paraId="0B88F525" w14:textId="20313BE0" w:rsidR="008859E7" w:rsidRPr="008859E7" w:rsidRDefault="008859E7" w:rsidP="008859E7">
      <w:pPr>
        <w:tabs>
          <w:tab w:val="left" w:pos="5885"/>
        </w:tabs>
        <w:rPr>
          <w:sz w:val="22"/>
          <w:szCs w:val="22"/>
        </w:rPr>
      </w:pPr>
      <w:r>
        <w:rPr>
          <w:sz w:val="22"/>
          <w:szCs w:val="22"/>
        </w:rPr>
        <w:tab/>
      </w:r>
    </w:p>
    <w:p w14:paraId="4BCF43D7" w14:textId="77777777" w:rsidR="0012043D" w:rsidRPr="009C5807" w:rsidRDefault="0012043D" w:rsidP="0012043D">
      <w:pPr>
        <w:pStyle w:val="TH"/>
      </w:pPr>
      <w:r w:rsidRPr="009C5807">
        <w:lastRenderedPageBreak/>
        <w:t>Table 8.1.2.1-</w:t>
      </w:r>
      <w:r>
        <w:t>3</w:t>
      </w:r>
      <w:r w:rsidRPr="009C5807">
        <w:t>: PDCCH transmission parameters for out-of-sync evaluation</w:t>
      </w:r>
      <w:r>
        <w:t xml:space="preserve"> for [less than 5MHz UE]</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517"/>
        <w:gridCol w:w="2371"/>
        <w:gridCol w:w="2278"/>
        <w:gridCol w:w="92"/>
        <w:gridCol w:w="2371"/>
      </w:tblGrid>
      <w:tr w:rsidR="0012043D" w:rsidRPr="00187D9C" w14:paraId="4BA5A74F" w14:textId="77777777" w:rsidTr="00DA0915">
        <w:trPr>
          <w:jc w:val="center"/>
        </w:trPr>
        <w:tc>
          <w:tcPr>
            <w:tcW w:w="1307" w:type="pct"/>
            <w:shd w:val="clear" w:color="auto" w:fill="auto"/>
            <w:vAlign w:val="center"/>
          </w:tcPr>
          <w:p w14:paraId="696A765B" w14:textId="77777777" w:rsidR="0012043D" w:rsidRPr="00187D9C" w:rsidRDefault="0012043D" w:rsidP="00DA0915">
            <w:pPr>
              <w:pStyle w:val="TAH"/>
            </w:pPr>
            <w:r w:rsidRPr="00187D9C">
              <w:t>Attribute</w:t>
            </w:r>
          </w:p>
        </w:tc>
        <w:tc>
          <w:tcPr>
            <w:tcW w:w="3693" w:type="pct"/>
            <w:gridSpan w:val="4"/>
            <w:shd w:val="clear" w:color="auto" w:fill="auto"/>
            <w:vAlign w:val="center"/>
          </w:tcPr>
          <w:p w14:paraId="344B6670" w14:textId="77777777" w:rsidR="0012043D" w:rsidRPr="00187D9C" w:rsidRDefault="0012043D" w:rsidP="00DA0915">
            <w:pPr>
              <w:pStyle w:val="TAH"/>
              <w:rPr>
                <w:rFonts w:eastAsia="?? ??"/>
              </w:rPr>
            </w:pPr>
            <w:r w:rsidRPr="00187D9C">
              <w:rPr>
                <w:rFonts w:eastAsia="?? ??"/>
              </w:rPr>
              <w:t>Value for BLER Configuration #0</w:t>
            </w:r>
          </w:p>
        </w:tc>
      </w:tr>
      <w:tr w:rsidR="0012043D" w:rsidRPr="00187D9C" w14:paraId="0D03607F" w14:textId="77777777" w:rsidTr="00DA0915">
        <w:trPr>
          <w:jc w:val="center"/>
        </w:trPr>
        <w:tc>
          <w:tcPr>
            <w:tcW w:w="1307" w:type="pct"/>
            <w:shd w:val="clear" w:color="auto" w:fill="auto"/>
            <w:vAlign w:val="center"/>
          </w:tcPr>
          <w:p w14:paraId="2D106CA0" w14:textId="77777777" w:rsidR="0012043D" w:rsidRPr="00187D9C" w:rsidRDefault="0012043D" w:rsidP="00DA0915">
            <w:pPr>
              <w:pStyle w:val="TAH"/>
            </w:pPr>
          </w:p>
        </w:tc>
        <w:tc>
          <w:tcPr>
            <w:tcW w:w="1230" w:type="pct"/>
            <w:shd w:val="clear" w:color="auto" w:fill="auto"/>
            <w:vAlign w:val="center"/>
          </w:tcPr>
          <w:p w14:paraId="6A23F151" w14:textId="77777777" w:rsidR="0012043D" w:rsidRPr="00187D9C" w:rsidRDefault="0012043D" w:rsidP="00DA0915">
            <w:pPr>
              <w:pStyle w:val="TAH"/>
              <w:rPr>
                <w:rFonts w:eastAsia="?? ??"/>
                <w:lang w:val="fi-FI"/>
              </w:rPr>
            </w:pPr>
            <w:r w:rsidRPr="00187D9C">
              <w:rPr>
                <w:rFonts w:eastAsia="?? ??"/>
                <w:lang w:val="fi-FI"/>
              </w:rPr>
              <w:t>3MHz (12 PRBs)</w:t>
            </w:r>
          </w:p>
        </w:tc>
        <w:tc>
          <w:tcPr>
            <w:tcW w:w="1183" w:type="pct"/>
            <w:shd w:val="clear" w:color="auto" w:fill="auto"/>
            <w:vAlign w:val="center"/>
          </w:tcPr>
          <w:p w14:paraId="7FED9D4B" w14:textId="77777777" w:rsidR="0012043D" w:rsidRPr="00187D9C" w:rsidRDefault="0012043D" w:rsidP="00DA0915">
            <w:pPr>
              <w:pStyle w:val="TAH"/>
              <w:rPr>
                <w:rFonts w:eastAsia="?? ??"/>
                <w:lang w:val="fi-FI"/>
              </w:rPr>
            </w:pPr>
            <w:r w:rsidRPr="00187D9C">
              <w:rPr>
                <w:rFonts w:eastAsia="?? ??"/>
                <w:lang w:val="fi-FI"/>
              </w:rPr>
              <w:t>3MHz (15 PRBs)</w:t>
            </w:r>
          </w:p>
        </w:tc>
        <w:tc>
          <w:tcPr>
            <w:tcW w:w="1280" w:type="pct"/>
            <w:gridSpan w:val="2"/>
          </w:tcPr>
          <w:p w14:paraId="59B84386" w14:textId="77777777" w:rsidR="0012043D" w:rsidRPr="00187D9C" w:rsidRDefault="0012043D" w:rsidP="00DA0915">
            <w:pPr>
              <w:pStyle w:val="TAH"/>
              <w:rPr>
                <w:rFonts w:eastAsia="?? ??"/>
                <w:lang w:val="fi-FI"/>
              </w:rPr>
            </w:pPr>
            <w:r>
              <w:rPr>
                <w:rFonts w:eastAsia="?? ??"/>
                <w:lang w:val="fi-FI"/>
              </w:rPr>
              <w:t>5MHz (20 PRBs)</w:t>
            </w:r>
          </w:p>
        </w:tc>
      </w:tr>
      <w:tr w:rsidR="0012043D" w:rsidRPr="00187D9C" w14:paraId="517D4831" w14:textId="77777777" w:rsidTr="00DA0915">
        <w:trPr>
          <w:trHeight w:val="201"/>
          <w:jc w:val="center"/>
        </w:trPr>
        <w:tc>
          <w:tcPr>
            <w:tcW w:w="1307" w:type="pct"/>
            <w:shd w:val="clear" w:color="auto" w:fill="auto"/>
            <w:vAlign w:val="center"/>
          </w:tcPr>
          <w:p w14:paraId="5599A26E" w14:textId="77777777" w:rsidR="0012043D" w:rsidRPr="00187D9C" w:rsidRDefault="0012043D" w:rsidP="00DA0915">
            <w:pPr>
              <w:pStyle w:val="TAL"/>
            </w:pPr>
            <w:r w:rsidRPr="00187D9C">
              <w:t>DCI format</w:t>
            </w:r>
          </w:p>
        </w:tc>
        <w:tc>
          <w:tcPr>
            <w:tcW w:w="3693" w:type="pct"/>
            <w:gridSpan w:val="4"/>
            <w:shd w:val="clear" w:color="auto" w:fill="auto"/>
            <w:vAlign w:val="center"/>
          </w:tcPr>
          <w:p w14:paraId="01F93BF1" w14:textId="77777777" w:rsidR="0012043D" w:rsidRPr="00187D9C" w:rsidRDefault="0012043D" w:rsidP="00DA0915">
            <w:pPr>
              <w:pStyle w:val="TAC"/>
              <w:ind w:firstLine="400"/>
            </w:pPr>
            <w:r w:rsidRPr="00187D9C">
              <w:t>1-0</w:t>
            </w:r>
          </w:p>
        </w:tc>
      </w:tr>
      <w:tr w:rsidR="0012043D" w:rsidRPr="00187D9C" w14:paraId="5D260A89" w14:textId="77777777" w:rsidTr="00DA0915">
        <w:trPr>
          <w:jc w:val="center"/>
        </w:trPr>
        <w:tc>
          <w:tcPr>
            <w:tcW w:w="1307" w:type="pct"/>
            <w:shd w:val="clear" w:color="auto" w:fill="auto"/>
            <w:vAlign w:val="center"/>
          </w:tcPr>
          <w:p w14:paraId="4E47701F" w14:textId="77777777" w:rsidR="0012043D" w:rsidRPr="00187D9C" w:rsidRDefault="0012043D" w:rsidP="00DA0915">
            <w:pPr>
              <w:pStyle w:val="TAL"/>
            </w:pPr>
            <w:r w:rsidRPr="00187D9C">
              <w:t xml:space="preserve">Number of </w:t>
            </w:r>
            <w:proofErr w:type="gramStart"/>
            <w:r w:rsidRPr="00187D9C">
              <w:t>control</w:t>
            </w:r>
            <w:proofErr w:type="gramEnd"/>
            <w:r w:rsidRPr="00187D9C">
              <w:t xml:space="preserve"> OFDM symbols</w:t>
            </w:r>
          </w:p>
        </w:tc>
        <w:tc>
          <w:tcPr>
            <w:tcW w:w="1230" w:type="pct"/>
            <w:shd w:val="clear" w:color="auto" w:fill="auto"/>
            <w:vAlign w:val="center"/>
          </w:tcPr>
          <w:p w14:paraId="25A52A75" w14:textId="77777777" w:rsidR="0012043D" w:rsidRPr="00187D9C" w:rsidRDefault="0012043D" w:rsidP="00DA0915">
            <w:pPr>
              <w:pStyle w:val="TAC"/>
              <w:ind w:firstLine="400"/>
              <w:rPr>
                <w:lang w:val="fi-FI"/>
              </w:rPr>
            </w:pPr>
            <w:r w:rsidRPr="00187D9C">
              <w:t>[2]</w:t>
            </w:r>
          </w:p>
        </w:tc>
        <w:tc>
          <w:tcPr>
            <w:tcW w:w="1183" w:type="pct"/>
            <w:shd w:val="clear" w:color="auto" w:fill="auto"/>
            <w:vAlign w:val="center"/>
          </w:tcPr>
          <w:p w14:paraId="4C5A9223" w14:textId="77777777" w:rsidR="0012043D" w:rsidRPr="00187D9C" w:rsidRDefault="0012043D" w:rsidP="00DA0915">
            <w:pPr>
              <w:pStyle w:val="TAC"/>
              <w:ind w:firstLine="400"/>
              <w:rPr>
                <w:lang w:val="de-DE"/>
              </w:rPr>
            </w:pPr>
            <w:r>
              <w:rPr>
                <w:lang w:val="de-DE"/>
              </w:rPr>
              <w:t>[3]</w:t>
            </w:r>
          </w:p>
        </w:tc>
        <w:tc>
          <w:tcPr>
            <w:tcW w:w="1280" w:type="pct"/>
            <w:gridSpan w:val="2"/>
          </w:tcPr>
          <w:p w14:paraId="49A51511" w14:textId="77777777" w:rsidR="0012043D" w:rsidRDefault="0012043D" w:rsidP="00DA0915">
            <w:pPr>
              <w:pStyle w:val="TAC"/>
              <w:ind w:firstLine="400"/>
              <w:rPr>
                <w:lang w:val="de-DE"/>
              </w:rPr>
            </w:pPr>
            <w:r>
              <w:rPr>
                <w:lang w:val="de-DE"/>
              </w:rPr>
              <w:t>[3]</w:t>
            </w:r>
          </w:p>
        </w:tc>
      </w:tr>
      <w:tr w:rsidR="0012043D" w:rsidRPr="00187D9C" w14:paraId="1A35AC77" w14:textId="77777777" w:rsidTr="00DA0915">
        <w:trPr>
          <w:jc w:val="center"/>
        </w:trPr>
        <w:tc>
          <w:tcPr>
            <w:tcW w:w="1307" w:type="pct"/>
            <w:shd w:val="clear" w:color="auto" w:fill="auto"/>
            <w:vAlign w:val="center"/>
          </w:tcPr>
          <w:p w14:paraId="176F100D" w14:textId="77777777" w:rsidR="0012043D" w:rsidRPr="00187D9C" w:rsidRDefault="0012043D" w:rsidP="00DA0915">
            <w:pPr>
              <w:pStyle w:val="TAL"/>
            </w:pPr>
            <w:r w:rsidRPr="00187D9C">
              <w:t>Aggregation level (CCE)</w:t>
            </w:r>
          </w:p>
        </w:tc>
        <w:tc>
          <w:tcPr>
            <w:tcW w:w="1230" w:type="pct"/>
            <w:shd w:val="clear" w:color="auto" w:fill="auto"/>
            <w:vAlign w:val="center"/>
          </w:tcPr>
          <w:p w14:paraId="1AC773E1" w14:textId="77777777" w:rsidR="0012043D" w:rsidRPr="00187D9C" w:rsidRDefault="0012043D" w:rsidP="00DA0915">
            <w:pPr>
              <w:pStyle w:val="TAC"/>
              <w:ind w:firstLine="400"/>
              <w:rPr>
                <w:lang w:val="fi-FI"/>
              </w:rPr>
            </w:pPr>
            <w:r w:rsidRPr="00187D9C">
              <w:t>[</w:t>
            </w:r>
            <w:r>
              <w:t>4</w:t>
            </w:r>
            <w:r w:rsidRPr="00187D9C">
              <w:t>]</w:t>
            </w:r>
          </w:p>
        </w:tc>
        <w:tc>
          <w:tcPr>
            <w:tcW w:w="1183" w:type="pct"/>
            <w:shd w:val="clear" w:color="auto" w:fill="auto"/>
            <w:vAlign w:val="center"/>
          </w:tcPr>
          <w:p w14:paraId="70B53835" w14:textId="77777777" w:rsidR="0012043D" w:rsidRPr="00187D9C" w:rsidRDefault="0012043D" w:rsidP="00DA0915">
            <w:pPr>
              <w:pStyle w:val="TAC"/>
              <w:ind w:firstLine="400"/>
            </w:pPr>
            <w:r>
              <w:t>[8]</w:t>
            </w:r>
          </w:p>
        </w:tc>
        <w:tc>
          <w:tcPr>
            <w:tcW w:w="1280" w:type="pct"/>
            <w:gridSpan w:val="2"/>
          </w:tcPr>
          <w:p w14:paraId="733A2F4E" w14:textId="77777777" w:rsidR="0012043D" w:rsidRPr="00412B17" w:rsidRDefault="0012043D" w:rsidP="00DA0915">
            <w:pPr>
              <w:pStyle w:val="TAC"/>
              <w:ind w:firstLine="400"/>
              <w:rPr>
                <w:lang w:val="fi-FI"/>
              </w:rPr>
            </w:pPr>
            <w:r>
              <w:rPr>
                <w:lang w:val="fi-FI"/>
              </w:rPr>
              <w:t>[8]</w:t>
            </w:r>
          </w:p>
        </w:tc>
      </w:tr>
      <w:tr w:rsidR="0012043D" w:rsidRPr="00187D9C" w14:paraId="7331C8BB" w14:textId="77777777" w:rsidTr="00DA0915">
        <w:trPr>
          <w:jc w:val="center"/>
        </w:trPr>
        <w:tc>
          <w:tcPr>
            <w:tcW w:w="1307" w:type="pct"/>
            <w:shd w:val="clear" w:color="auto" w:fill="auto"/>
            <w:vAlign w:val="center"/>
          </w:tcPr>
          <w:p w14:paraId="1825FEB7" w14:textId="77777777" w:rsidR="0012043D" w:rsidRPr="00187D9C" w:rsidRDefault="0012043D" w:rsidP="00DA0915">
            <w:pPr>
              <w:pStyle w:val="TAL"/>
            </w:pPr>
            <w:r w:rsidRPr="00187D9C">
              <w:t>Ratio of hypothetical PDCCH RE energy to average SSS RE energy</w:t>
            </w:r>
          </w:p>
        </w:tc>
        <w:tc>
          <w:tcPr>
            <w:tcW w:w="3693" w:type="pct"/>
            <w:gridSpan w:val="4"/>
            <w:shd w:val="clear" w:color="auto" w:fill="auto"/>
            <w:vAlign w:val="center"/>
          </w:tcPr>
          <w:p w14:paraId="04A96FC7" w14:textId="77777777" w:rsidR="0012043D" w:rsidRPr="00187D9C" w:rsidRDefault="0012043D" w:rsidP="00DA0915">
            <w:pPr>
              <w:pStyle w:val="TAC"/>
              <w:ind w:firstLine="400"/>
            </w:pPr>
            <w:r w:rsidRPr="00187D9C">
              <w:t>4dB</w:t>
            </w:r>
          </w:p>
        </w:tc>
      </w:tr>
      <w:tr w:rsidR="0012043D" w:rsidRPr="00187D9C" w14:paraId="2C14540F" w14:textId="77777777" w:rsidTr="00DA0915">
        <w:trPr>
          <w:jc w:val="center"/>
        </w:trPr>
        <w:tc>
          <w:tcPr>
            <w:tcW w:w="1307" w:type="pct"/>
            <w:shd w:val="clear" w:color="auto" w:fill="auto"/>
            <w:vAlign w:val="center"/>
          </w:tcPr>
          <w:p w14:paraId="57EEAAEA" w14:textId="77777777" w:rsidR="0012043D" w:rsidRPr="00187D9C" w:rsidRDefault="0012043D" w:rsidP="00DA0915">
            <w:pPr>
              <w:pStyle w:val="TAL"/>
            </w:pPr>
            <w:r w:rsidRPr="00187D9C">
              <w:t>Ratio of hypothetical PDCCH DMRS energy to average SSS RE energy</w:t>
            </w:r>
          </w:p>
        </w:tc>
        <w:tc>
          <w:tcPr>
            <w:tcW w:w="3693" w:type="pct"/>
            <w:gridSpan w:val="4"/>
            <w:shd w:val="clear" w:color="auto" w:fill="auto"/>
            <w:vAlign w:val="center"/>
          </w:tcPr>
          <w:p w14:paraId="7A1FABF2" w14:textId="77777777" w:rsidR="0012043D" w:rsidRPr="00187D9C" w:rsidRDefault="0012043D" w:rsidP="00DA0915">
            <w:pPr>
              <w:pStyle w:val="TAC"/>
              <w:ind w:firstLine="400"/>
            </w:pPr>
            <w:r w:rsidRPr="00187D9C">
              <w:t>4dB</w:t>
            </w:r>
          </w:p>
        </w:tc>
      </w:tr>
      <w:tr w:rsidR="0012043D" w:rsidRPr="00187D9C" w14:paraId="5663C644" w14:textId="77777777" w:rsidTr="00DA0915">
        <w:trPr>
          <w:jc w:val="center"/>
        </w:trPr>
        <w:tc>
          <w:tcPr>
            <w:tcW w:w="1307" w:type="pct"/>
            <w:shd w:val="clear" w:color="auto" w:fill="auto"/>
            <w:vAlign w:val="center"/>
          </w:tcPr>
          <w:p w14:paraId="22E981B7" w14:textId="77777777" w:rsidR="0012043D" w:rsidRPr="00187D9C" w:rsidRDefault="0012043D" w:rsidP="00DA0915">
            <w:pPr>
              <w:pStyle w:val="TAL"/>
            </w:pPr>
            <w:r w:rsidRPr="00187D9C">
              <w:t>Bandwidth (PRBs)</w:t>
            </w:r>
          </w:p>
        </w:tc>
        <w:tc>
          <w:tcPr>
            <w:tcW w:w="1230" w:type="pct"/>
            <w:shd w:val="clear" w:color="auto" w:fill="auto"/>
            <w:vAlign w:val="center"/>
          </w:tcPr>
          <w:p w14:paraId="73222125" w14:textId="77777777" w:rsidR="0012043D" w:rsidRPr="00187D9C" w:rsidRDefault="0012043D" w:rsidP="00DA0915">
            <w:pPr>
              <w:pStyle w:val="TAC"/>
              <w:ind w:firstLine="400"/>
              <w:rPr>
                <w:lang w:val="fi-FI"/>
              </w:rPr>
            </w:pPr>
            <w:r>
              <w:t>12</w:t>
            </w:r>
          </w:p>
        </w:tc>
        <w:tc>
          <w:tcPr>
            <w:tcW w:w="1183" w:type="pct"/>
            <w:shd w:val="clear" w:color="auto" w:fill="auto"/>
            <w:vAlign w:val="center"/>
          </w:tcPr>
          <w:p w14:paraId="7F5E7635" w14:textId="77777777" w:rsidR="0012043D" w:rsidRPr="00187D9C" w:rsidRDefault="0012043D" w:rsidP="00DA0915">
            <w:pPr>
              <w:pStyle w:val="TAC"/>
              <w:ind w:firstLine="400"/>
            </w:pPr>
            <w:r>
              <w:t>15</w:t>
            </w:r>
          </w:p>
        </w:tc>
        <w:tc>
          <w:tcPr>
            <w:tcW w:w="1280" w:type="pct"/>
            <w:gridSpan w:val="2"/>
          </w:tcPr>
          <w:p w14:paraId="65E9D380" w14:textId="77777777" w:rsidR="0012043D" w:rsidRPr="00FF287D" w:rsidRDefault="0012043D" w:rsidP="00DA0915">
            <w:pPr>
              <w:pStyle w:val="TAC"/>
              <w:ind w:firstLine="400"/>
              <w:rPr>
                <w:lang w:val="fi-FI"/>
              </w:rPr>
            </w:pPr>
            <w:r>
              <w:rPr>
                <w:lang w:val="fi-FI"/>
              </w:rPr>
              <w:t>20</w:t>
            </w:r>
          </w:p>
        </w:tc>
      </w:tr>
      <w:tr w:rsidR="0012043D" w:rsidRPr="00187D9C" w14:paraId="71087E58" w14:textId="77777777" w:rsidTr="00DA0915">
        <w:trPr>
          <w:jc w:val="center"/>
        </w:trPr>
        <w:tc>
          <w:tcPr>
            <w:tcW w:w="1307" w:type="pct"/>
            <w:shd w:val="clear" w:color="auto" w:fill="auto"/>
            <w:vAlign w:val="center"/>
          </w:tcPr>
          <w:p w14:paraId="4CBA06B4" w14:textId="77777777" w:rsidR="0012043D" w:rsidRPr="00187D9C" w:rsidRDefault="0012043D" w:rsidP="00DA0915">
            <w:pPr>
              <w:pStyle w:val="TAL"/>
            </w:pPr>
            <w:r w:rsidRPr="00187D9C">
              <w:t>Sub-carrier spacing (kHz)</w:t>
            </w:r>
          </w:p>
        </w:tc>
        <w:tc>
          <w:tcPr>
            <w:tcW w:w="3693" w:type="pct"/>
            <w:gridSpan w:val="4"/>
            <w:shd w:val="clear" w:color="auto" w:fill="auto"/>
            <w:vAlign w:val="center"/>
          </w:tcPr>
          <w:p w14:paraId="17A005BA" w14:textId="77777777" w:rsidR="0012043D" w:rsidRPr="00187D9C" w:rsidRDefault="0012043D" w:rsidP="00DA0915">
            <w:pPr>
              <w:pStyle w:val="TAC"/>
              <w:ind w:firstLine="400"/>
            </w:pPr>
            <w:r w:rsidRPr="00187D9C">
              <w:t>SCS of the active DL BWP</w:t>
            </w:r>
          </w:p>
        </w:tc>
      </w:tr>
      <w:tr w:rsidR="0012043D" w:rsidRPr="00187D9C" w14:paraId="250966F4" w14:textId="77777777" w:rsidTr="00DA0915">
        <w:trPr>
          <w:jc w:val="center"/>
        </w:trPr>
        <w:tc>
          <w:tcPr>
            <w:tcW w:w="1307" w:type="pct"/>
            <w:shd w:val="clear" w:color="auto" w:fill="auto"/>
            <w:vAlign w:val="center"/>
          </w:tcPr>
          <w:p w14:paraId="6DE3E4A3" w14:textId="77777777" w:rsidR="0012043D" w:rsidRPr="00187D9C" w:rsidRDefault="0012043D" w:rsidP="00DA0915">
            <w:pPr>
              <w:pStyle w:val="TAL"/>
            </w:pPr>
            <w:r w:rsidRPr="00187D9C">
              <w:t>DMRS precoder granularity</w:t>
            </w:r>
          </w:p>
        </w:tc>
        <w:tc>
          <w:tcPr>
            <w:tcW w:w="3693" w:type="pct"/>
            <w:gridSpan w:val="4"/>
            <w:shd w:val="clear" w:color="auto" w:fill="auto"/>
            <w:vAlign w:val="center"/>
          </w:tcPr>
          <w:p w14:paraId="5AC725FE" w14:textId="77777777" w:rsidR="0012043D" w:rsidRPr="00187D9C" w:rsidRDefault="0012043D" w:rsidP="00DA0915">
            <w:pPr>
              <w:pStyle w:val="TAC"/>
              <w:ind w:firstLine="400"/>
            </w:pPr>
            <w:r w:rsidRPr="00187D9C">
              <w:t>REG bundle size</w:t>
            </w:r>
          </w:p>
        </w:tc>
      </w:tr>
      <w:tr w:rsidR="0012043D" w:rsidRPr="00187D9C" w14:paraId="5C8B2B47" w14:textId="77777777" w:rsidTr="00DA0915">
        <w:trPr>
          <w:jc w:val="center"/>
        </w:trPr>
        <w:tc>
          <w:tcPr>
            <w:tcW w:w="1307" w:type="pct"/>
            <w:shd w:val="clear" w:color="auto" w:fill="auto"/>
            <w:vAlign w:val="center"/>
          </w:tcPr>
          <w:p w14:paraId="74BF64C5" w14:textId="77777777" w:rsidR="0012043D" w:rsidRPr="00187D9C" w:rsidRDefault="0012043D" w:rsidP="00DA0915">
            <w:pPr>
              <w:pStyle w:val="TAL"/>
            </w:pPr>
            <w:r w:rsidRPr="00187D9C">
              <w:t>REG bundle size</w:t>
            </w:r>
          </w:p>
        </w:tc>
        <w:tc>
          <w:tcPr>
            <w:tcW w:w="3693" w:type="pct"/>
            <w:gridSpan w:val="4"/>
            <w:shd w:val="clear" w:color="auto" w:fill="auto"/>
            <w:vAlign w:val="center"/>
          </w:tcPr>
          <w:p w14:paraId="6D89DA5E" w14:textId="77777777" w:rsidR="0012043D" w:rsidRPr="00187D9C" w:rsidRDefault="0012043D" w:rsidP="00DA0915">
            <w:pPr>
              <w:pStyle w:val="TAC"/>
              <w:ind w:firstLine="400"/>
            </w:pPr>
            <w:r w:rsidRPr="00187D9C">
              <w:t>6</w:t>
            </w:r>
          </w:p>
        </w:tc>
      </w:tr>
      <w:tr w:rsidR="0012043D" w:rsidRPr="00187D9C" w14:paraId="3E36D093" w14:textId="77777777" w:rsidTr="00DA0915">
        <w:trPr>
          <w:jc w:val="center"/>
        </w:trPr>
        <w:tc>
          <w:tcPr>
            <w:tcW w:w="1307" w:type="pct"/>
            <w:shd w:val="clear" w:color="auto" w:fill="auto"/>
            <w:vAlign w:val="center"/>
          </w:tcPr>
          <w:p w14:paraId="6208289E" w14:textId="77777777" w:rsidR="0012043D" w:rsidRPr="00187D9C" w:rsidRDefault="0012043D" w:rsidP="00DA0915">
            <w:pPr>
              <w:pStyle w:val="TAL"/>
            </w:pPr>
            <w:r w:rsidRPr="00187D9C">
              <w:t>CP length</w:t>
            </w:r>
          </w:p>
        </w:tc>
        <w:tc>
          <w:tcPr>
            <w:tcW w:w="3693" w:type="pct"/>
            <w:gridSpan w:val="4"/>
            <w:shd w:val="clear" w:color="auto" w:fill="auto"/>
            <w:vAlign w:val="center"/>
          </w:tcPr>
          <w:p w14:paraId="6E0B2FD4" w14:textId="77777777" w:rsidR="0012043D" w:rsidRPr="00187D9C" w:rsidRDefault="0012043D" w:rsidP="00DA0915">
            <w:pPr>
              <w:pStyle w:val="TAC"/>
              <w:ind w:firstLine="400"/>
            </w:pPr>
            <w:r w:rsidRPr="00187D9C">
              <w:t>Normal</w:t>
            </w:r>
          </w:p>
        </w:tc>
      </w:tr>
      <w:tr w:rsidR="0012043D" w:rsidRPr="00187D9C" w14:paraId="18DD6FC3" w14:textId="77777777" w:rsidTr="00DA0915">
        <w:trPr>
          <w:jc w:val="center"/>
        </w:trPr>
        <w:tc>
          <w:tcPr>
            <w:tcW w:w="1307" w:type="pct"/>
            <w:shd w:val="clear" w:color="auto" w:fill="auto"/>
            <w:vAlign w:val="center"/>
          </w:tcPr>
          <w:p w14:paraId="57EC7B48" w14:textId="77777777" w:rsidR="0012043D" w:rsidRPr="00187D9C" w:rsidRDefault="0012043D" w:rsidP="00DA0915">
            <w:pPr>
              <w:pStyle w:val="TAL"/>
            </w:pPr>
            <w:r w:rsidRPr="00187D9C">
              <w:t>Mapping from REG to CCE</w:t>
            </w:r>
          </w:p>
        </w:tc>
        <w:tc>
          <w:tcPr>
            <w:tcW w:w="1231" w:type="pct"/>
            <w:shd w:val="clear" w:color="auto" w:fill="auto"/>
            <w:vAlign w:val="center"/>
          </w:tcPr>
          <w:p w14:paraId="264257DE" w14:textId="77777777" w:rsidR="0012043D" w:rsidRPr="00187D9C" w:rsidRDefault="0012043D" w:rsidP="00DA0915">
            <w:pPr>
              <w:pStyle w:val="TAC"/>
              <w:ind w:firstLine="400"/>
            </w:pPr>
            <w:r w:rsidRPr="00187D9C">
              <w:t>Distributed</w:t>
            </w:r>
          </w:p>
        </w:tc>
        <w:tc>
          <w:tcPr>
            <w:tcW w:w="1231" w:type="pct"/>
            <w:gridSpan w:val="2"/>
            <w:shd w:val="clear" w:color="auto" w:fill="auto"/>
            <w:vAlign w:val="center"/>
          </w:tcPr>
          <w:p w14:paraId="5A31A9E7" w14:textId="77777777" w:rsidR="0012043D" w:rsidRPr="00241814" w:rsidRDefault="0012043D" w:rsidP="00DA0915">
            <w:pPr>
              <w:pStyle w:val="TAC"/>
              <w:ind w:firstLine="400"/>
            </w:pPr>
            <w:r w:rsidRPr="00241814">
              <w:t>Non-Distributed</w:t>
            </w:r>
            <w:r>
              <w:t xml:space="preserve"> and Distributed</w:t>
            </w:r>
          </w:p>
        </w:tc>
        <w:tc>
          <w:tcPr>
            <w:tcW w:w="1231" w:type="pct"/>
            <w:shd w:val="clear" w:color="auto" w:fill="auto"/>
            <w:vAlign w:val="center"/>
          </w:tcPr>
          <w:p w14:paraId="3E4FDCFB" w14:textId="77777777" w:rsidR="0012043D" w:rsidRPr="00241814" w:rsidRDefault="0012043D" w:rsidP="00DA0915">
            <w:pPr>
              <w:pStyle w:val="TAC"/>
              <w:ind w:firstLine="400"/>
              <w:rPr>
                <w:lang w:val="fi-FI"/>
              </w:rPr>
            </w:pPr>
            <w:r>
              <w:rPr>
                <w:lang w:val="fi-FI"/>
              </w:rPr>
              <w:t>Distributed</w:t>
            </w:r>
          </w:p>
        </w:tc>
      </w:tr>
    </w:tbl>
    <w:p w14:paraId="021558DF" w14:textId="77777777" w:rsidR="0012043D" w:rsidRDefault="0012043D" w:rsidP="0012043D">
      <w:pPr>
        <w:pStyle w:val="TAL"/>
      </w:pPr>
    </w:p>
    <w:p w14:paraId="07FF0C00" w14:textId="77777777" w:rsidR="0012043D" w:rsidRPr="00241814" w:rsidRDefault="0012043D" w:rsidP="0012043D">
      <w:pPr>
        <w:pStyle w:val="TAL"/>
      </w:pPr>
    </w:p>
    <w:p w14:paraId="5E7C1D30" w14:textId="77777777" w:rsidR="0012043D" w:rsidRPr="009C5807" w:rsidRDefault="0012043D" w:rsidP="0012043D">
      <w:pPr>
        <w:pStyle w:val="TH"/>
      </w:pPr>
      <w:r w:rsidRPr="009C5807">
        <w:t>Table 8.1.2.1-</w:t>
      </w:r>
      <w:r>
        <w:rPr>
          <w:lang w:val="en-US"/>
        </w:rPr>
        <w:t>4</w:t>
      </w:r>
      <w:r w:rsidRPr="009C5807">
        <w:t xml:space="preserve">: PDCCH transmission parameters for </w:t>
      </w:r>
      <w:r>
        <w:rPr>
          <w:lang w:val="en-US"/>
        </w:rPr>
        <w:t>in</w:t>
      </w:r>
      <w:r w:rsidRPr="009C5807">
        <w:t>-sync evaluation</w:t>
      </w:r>
      <w:r>
        <w:t xml:space="preserve"> for [less than 5MHz UE]</w:t>
      </w:r>
    </w:p>
    <w:p w14:paraId="5A78AC51" w14:textId="77777777" w:rsidR="0012043D" w:rsidRDefault="0012043D" w:rsidP="0012043D">
      <w:pPr>
        <w:rPr>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517"/>
        <w:gridCol w:w="2371"/>
        <w:gridCol w:w="2278"/>
        <w:gridCol w:w="92"/>
        <w:gridCol w:w="2371"/>
      </w:tblGrid>
      <w:tr w:rsidR="0012043D" w:rsidRPr="00187D9C" w14:paraId="01D13858" w14:textId="77777777" w:rsidTr="00DA0915">
        <w:trPr>
          <w:jc w:val="center"/>
        </w:trPr>
        <w:tc>
          <w:tcPr>
            <w:tcW w:w="1307" w:type="pct"/>
            <w:shd w:val="clear" w:color="auto" w:fill="auto"/>
            <w:vAlign w:val="center"/>
          </w:tcPr>
          <w:p w14:paraId="627793F0" w14:textId="77777777" w:rsidR="0012043D" w:rsidRPr="00187D9C" w:rsidRDefault="0012043D" w:rsidP="00DA0915">
            <w:pPr>
              <w:pStyle w:val="TAH"/>
            </w:pPr>
            <w:r w:rsidRPr="00187D9C">
              <w:t>Attribute</w:t>
            </w:r>
          </w:p>
        </w:tc>
        <w:tc>
          <w:tcPr>
            <w:tcW w:w="3693" w:type="pct"/>
            <w:gridSpan w:val="4"/>
            <w:shd w:val="clear" w:color="auto" w:fill="auto"/>
            <w:vAlign w:val="center"/>
          </w:tcPr>
          <w:p w14:paraId="20734956" w14:textId="77777777" w:rsidR="0012043D" w:rsidRPr="00187D9C" w:rsidRDefault="0012043D" w:rsidP="00DA0915">
            <w:pPr>
              <w:pStyle w:val="TAH"/>
              <w:rPr>
                <w:rFonts w:eastAsia="?? ??"/>
              </w:rPr>
            </w:pPr>
            <w:r w:rsidRPr="00187D9C">
              <w:rPr>
                <w:rFonts w:eastAsia="?? ??"/>
              </w:rPr>
              <w:t>Value for BLER Configuration #0</w:t>
            </w:r>
          </w:p>
        </w:tc>
      </w:tr>
      <w:tr w:rsidR="0012043D" w:rsidRPr="00187D9C" w14:paraId="726970E9" w14:textId="77777777" w:rsidTr="00DA0915">
        <w:trPr>
          <w:jc w:val="center"/>
        </w:trPr>
        <w:tc>
          <w:tcPr>
            <w:tcW w:w="1307" w:type="pct"/>
            <w:shd w:val="clear" w:color="auto" w:fill="auto"/>
            <w:vAlign w:val="center"/>
          </w:tcPr>
          <w:p w14:paraId="526B421D" w14:textId="77777777" w:rsidR="0012043D" w:rsidRPr="00187D9C" w:rsidRDefault="0012043D" w:rsidP="00DA0915">
            <w:pPr>
              <w:pStyle w:val="TAH"/>
            </w:pPr>
          </w:p>
        </w:tc>
        <w:tc>
          <w:tcPr>
            <w:tcW w:w="1230" w:type="pct"/>
            <w:shd w:val="clear" w:color="auto" w:fill="auto"/>
            <w:vAlign w:val="center"/>
          </w:tcPr>
          <w:p w14:paraId="77D42A93" w14:textId="77777777" w:rsidR="0012043D" w:rsidRPr="00187D9C" w:rsidRDefault="0012043D" w:rsidP="00DA0915">
            <w:pPr>
              <w:pStyle w:val="TAH"/>
              <w:rPr>
                <w:rFonts w:eastAsia="?? ??"/>
                <w:lang w:val="fi-FI"/>
              </w:rPr>
            </w:pPr>
            <w:r w:rsidRPr="00187D9C">
              <w:rPr>
                <w:rFonts w:eastAsia="?? ??"/>
                <w:lang w:val="fi-FI"/>
              </w:rPr>
              <w:t>3MHz (12 PRBs)</w:t>
            </w:r>
          </w:p>
        </w:tc>
        <w:tc>
          <w:tcPr>
            <w:tcW w:w="1183" w:type="pct"/>
            <w:shd w:val="clear" w:color="auto" w:fill="auto"/>
            <w:vAlign w:val="center"/>
          </w:tcPr>
          <w:p w14:paraId="21724AA8" w14:textId="77777777" w:rsidR="0012043D" w:rsidRPr="00187D9C" w:rsidRDefault="0012043D" w:rsidP="00DA0915">
            <w:pPr>
              <w:pStyle w:val="TAH"/>
              <w:rPr>
                <w:rFonts w:eastAsia="?? ??"/>
                <w:lang w:val="fi-FI"/>
              </w:rPr>
            </w:pPr>
            <w:r w:rsidRPr="00187D9C">
              <w:rPr>
                <w:rFonts w:eastAsia="?? ??"/>
                <w:lang w:val="fi-FI"/>
              </w:rPr>
              <w:t>3MHz (15 PRBs)</w:t>
            </w:r>
          </w:p>
        </w:tc>
        <w:tc>
          <w:tcPr>
            <w:tcW w:w="1280" w:type="pct"/>
            <w:gridSpan w:val="2"/>
          </w:tcPr>
          <w:p w14:paraId="38A6CF3F" w14:textId="77777777" w:rsidR="0012043D" w:rsidRPr="00187D9C" w:rsidRDefault="0012043D" w:rsidP="00DA0915">
            <w:pPr>
              <w:pStyle w:val="TAH"/>
              <w:rPr>
                <w:rFonts w:eastAsia="?? ??"/>
                <w:lang w:val="fi-FI"/>
              </w:rPr>
            </w:pPr>
            <w:r>
              <w:rPr>
                <w:rFonts w:eastAsia="?? ??"/>
                <w:lang w:val="fi-FI"/>
              </w:rPr>
              <w:t>5MHz (20 PRBs)</w:t>
            </w:r>
          </w:p>
        </w:tc>
      </w:tr>
      <w:tr w:rsidR="0012043D" w:rsidRPr="00187D9C" w14:paraId="20CD4D6F" w14:textId="77777777" w:rsidTr="00DA0915">
        <w:trPr>
          <w:trHeight w:val="201"/>
          <w:jc w:val="center"/>
        </w:trPr>
        <w:tc>
          <w:tcPr>
            <w:tcW w:w="1307" w:type="pct"/>
            <w:shd w:val="clear" w:color="auto" w:fill="auto"/>
            <w:vAlign w:val="center"/>
          </w:tcPr>
          <w:p w14:paraId="521D905B" w14:textId="77777777" w:rsidR="0012043D" w:rsidRPr="00187D9C" w:rsidRDefault="0012043D" w:rsidP="00DA0915">
            <w:pPr>
              <w:pStyle w:val="TAL"/>
            </w:pPr>
            <w:r w:rsidRPr="00187D9C">
              <w:t>DCI format</w:t>
            </w:r>
          </w:p>
        </w:tc>
        <w:tc>
          <w:tcPr>
            <w:tcW w:w="3693" w:type="pct"/>
            <w:gridSpan w:val="4"/>
            <w:shd w:val="clear" w:color="auto" w:fill="auto"/>
            <w:vAlign w:val="center"/>
          </w:tcPr>
          <w:p w14:paraId="5337DAAF" w14:textId="77777777" w:rsidR="0012043D" w:rsidRPr="00187D9C" w:rsidRDefault="0012043D" w:rsidP="00DA0915">
            <w:pPr>
              <w:pStyle w:val="TAC"/>
              <w:ind w:firstLine="400"/>
            </w:pPr>
            <w:r w:rsidRPr="00187D9C">
              <w:t>1-0</w:t>
            </w:r>
          </w:p>
        </w:tc>
      </w:tr>
      <w:tr w:rsidR="0012043D" w:rsidRPr="00187D9C" w14:paraId="55290720" w14:textId="77777777" w:rsidTr="00DA0915">
        <w:trPr>
          <w:jc w:val="center"/>
        </w:trPr>
        <w:tc>
          <w:tcPr>
            <w:tcW w:w="1307" w:type="pct"/>
            <w:shd w:val="clear" w:color="auto" w:fill="auto"/>
            <w:vAlign w:val="center"/>
          </w:tcPr>
          <w:p w14:paraId="7F205757" w14:textId="77777777" w:rsidR="0012043D" w:rsidRPr="00187D9C" w:rsidRDefault="0012043D" w:rsidP="00DA0915">
            <w:pPr>
              <w:pStyle w:val="TAL"/>
            </w:pPr>
            <w:r w:rsidRPr="00187D9C">
              <w:t xml:space="preserve">Number of </w:t>
            </w:r>
            <w:proofErr w:type="gramStart"/>
            <w:r w:rsidRPr="00187D9C">
              <w:t>control</w:t>
            </w:r>
            <w:proofErr w:type="gramEnd"/>
            <w:r w:rsidRPr="00187D9C">
              <w:t xml:space="preserve"> OFDM symbols</w:t>
            </w:r>
          </w:p>
        </w:tc>
        <w:tc>
          <w:tcPr>
            <w:tcW w:w="1230" w:type="pct"/>
            <w:shd w:val="clear" w:color="auto" w:fill="auto"/>
            <w:vAlign w:val="center"/>
          </w:tcPr>
          <w:p w14:paraId="16C39167" w14:textId="77777777" w:rsidR="0012043D" w:rsidRPr="00187D9C" w:rsidRDefault="0012043D" w:rsidP="00DA0915">
            <w:pPr>
              <w:pStyle w:val="TAC"/>
              <w:ind w:firstLine="400"/>
              <w:rPr>
                <w:lang w:val="fi-FI"/>
              </w:rPr>
            </w:pPr>
            <w:r w:rsidRPr="00187D9C">
              <w:t>[2]</w:t>
            </w:r>
          </w:p>
        </w:tc>
        <w:tc>
          <w:tcPr>
            <w:tcW w:w="1183" w:type="pct"/>
            <w:shd w:val="clear" w:color="auto" w:fill="auto"/>
            <w:vAlign w:val="center"/>
          </w:tcPr>
          <w:p w14:paraId="67ADEC5D" w14:textId="77777777" w:rsidR="0012043D" w:rsidRPr="00187D9C" w:rsidRDefault="0012043D" w:rsidP="00DA0915">
            <w:pPr>
              <w:pStyle w:val="TAC"/>
              <w:ind w:firstLine="400"/>
              <w:rPr>
                <w:lang w:val="de-DE"/>
              </w:rPr>
            </w:pPr>
            <w:r>
              <w:rPr>
                <w:lang w:val="de-DE"/>
              </w:rPr>
              <w:t>[3]</w:t>
            </w:r>
          </w:p>
        </w:tc>
        <w:tc>
          <w:tcPr>
            <w:tcW w:w="1280" w:type="pct"/>
            <w:gridSpan w:val="2"/>
          </w:tcPr>
          <w:p w14:paraId="1651A4B9" w14:textId="77777777" w:rsidR="0012043D" w:rsidRDefault="0012043D" w:rsidP="00DA0915">
            <w:pPr>
              <w:pStyle w:val="TAC"/>
              <w:ind w:firstLine="400"/>
              <w:rPr>
                <w:lang w:val="de-DE"/>
              </w:rPr>
            </w:pPr>
            <w:r>
              <w:rPr>
                <w:lang w:val="de-DE"/>
              </w:rPr>
              <w:t>[3]</w:t>
            </w:r>
          </w:p>
        </w:tc>
      </w:tr>
      <w:tr w:rsidR="0012043D" w:rsidRPr="00187D9C" w14:paraId="092454B7" w14:textId="77777777" w:rsidTr="00DA0915">
        <w:trPr>
          <w:jc w:val="center"/>
        </w:trPr>
        <w:tc>
          <w:tcPr>
            <w:tcW w:w="1307" w:type="pct"/>
            <w:shd w:val="clear" w:color="auto" w:fill="auto"/>
            <w:vAlign w:val="center"/>
          </w:tcPr>
          <w:p w14:paraId="22034020" w14:textId="77777777" w:rsidR="0012043D" w:rsidRPr="00187D9C" w:rsidRDefault="0012043D" w:rsidP="00DA0915">
            <w:pPr>
              <w:pStyle w:val="TAL"/>
            </w:pPr>
            <w:r w:rsidRPr="00187D9C">
              <w:t>Aggregation level (CCE)</w:t>
            </w:r>
          </w:p>
        </w:tc>
        <w:tc>
          <w:tcPr>
            <w:tcW w:w="1230" w:type="pct"/>
            <w:shd w:val="clear" w:color="auto" w:fill="auto"/>
            <w:vAlign w:val="center"/>
          </w:tcPr>
          <w:p w14:paraId="71BFDBDF" w14:textId="77777777" w:rsidR="0012043D" w:rsidRPr="00187D9C" w:rsidRDefault="0012043D" w:rsidP="00DA0915">
            <w:pPr>
              <w:pStyle w:val="TAC"/>
              <w:ind w:firstLine="400"/>
              <w:rPr>
                <w:lang w:val="fi-FI"/>
              </w:rPr>
            </w:pPr>
            <w:r w:rsidRPr="00187D9C">
              <w:t>[</w:t>
            </w:r>
            <w:r>
              <w:t>2</w:t>
            </w:r>
            <w:r w:rsidRPr="00187D9C">
              <w:t>]</w:t>
            </w:r>
          </w:p>
        </w:tc>
        <w:tc>
          <w:tcPr>
            <w:tcW w:w="1183" w:type="pct"/>
            <w:shd w:val="clear" w:color="auto" w:fill="auto"/>
            <w:vAlign w:val="center"/>
          </w:tcPr>
          <w:p w14:paraId="6862E874" w14:textId="77777777" w:rsidR="0012043D" w:rsidRPr="00187D9C" w:rsidRDefault="0012043D" w:rsidP="00DA0915">
            <w:pPr>
              <w:pStyle w:val="TAC"/>
              <w:ind w:firstLine="400"/>
            </w:pPr>
            <w:r>
              <w:t>[4]</w:t>
            </w:r>
          </w:p>
        </w:tc>
        <w:tc>
          <w:tcPr>
            <w:tcW w:w="1280" w:type="pct"/>
            <w:gridSpan w:val="2"/>
          </w:tcPr>
          <w:p w14:paraId="357CA074" w14:textId="77777777" w:rsidR="0012043D" w:rsidRPr="00412B17" w:rsidRDefault="0012043D" w:rsidP="00DA0915">
            <w:pPr>
              <w:pStyle w:val="TAC"/>
              <w:ind w:firstLine="400"/>
              <w:rPr>
                <w:lang w:val="fi-FI"/>
              </w:rPr>
            </w:pPr>
            <w:r>
              <w:rPr>
                <w:lang w:val="fi-FI"/>
              </w:rPr>
              <w:t>[4]</w:t>
            </w:r>
          </w:p>
        </w:tc>
      </w:tr>
      <w:tr w:rsidR="0012043D" w:rsidRPr="00187D9C" w14:paraId="3FB5BBD6" w14:textId="77777777" w:rsidTr="00DA0915">
        <w:trPr>
          <w:jc w:val="center"/>
        </w:trPr>
        <w:tc>
          <w:tcPr>
            <w:tcW w:w="1307" w:type="pct"/>
            <w:shd w:val="clear" w:color="auto" w:fill="auto"/>
            <w:vAlign w:val="center"/>
          </w:tcPr>
          <w:p w14:paraId="51D2AA66" w14:textId="77777777" w:rsidR="0012043D" w:rsidRPr="00187D9C" w:rsidRDefault="0012043D" w:rsidP="00DA0915">
            <w:pPr>
              <w:pStyle w:val="TAL"/>
            </w:pPr>
            <w:r w:rsidRPr="00187D9C">
              <w:t>Ratio of hypothetical PDCCH RE energy to average SSS RE energy</w:t>
            </w:r>
          </w:p>
        </w:tc>
        <w:tc>
          <w:tcPr>
            <w:tcW w:w="3693" w:type="pct"/>
            <w:gridSpan w:val="4"/>
            <w:shd w:val="clear" w:color="auto" w:fill="auto"/>
            <w:vAlign w:val="center"/>
          </w:tcPr>
          <w:p w14:paraId="19DFF48E" w14:textId="77777777" w:rsidR="0012043D" w:rsidRPr="00187D9C" w:rsidRDefault="0012043D" w:rsidP="00DA0915">
            <w:pPr>
              <w:pStyle w:val="TAC"/>
              <w:ind w:firstLine="400"/>
            </w:pPr>
            <w:r>
              <w:t>0</w:t>
            </w:r>
            <w:r w:rsidRPr="00187D9C">
              <w:t>dB</w:t>
            </w:r>
          </w:p>
        </w:tc>
      </w:tr>
      <w:tr w:rsidR="0012043D" w:rsidRPr="00187D9C" w14:paraId="45A624C6" w14:textId="77777777" w:rsidTr="00DA0915">
        <w:trPr>
          <w:jc w:val="center"/>
        </w:trPr>
        <w:tc>
          <w:tcPr>
            <w:tcW w:w="1307" w:type="pct"/>
            <w:shd w:val="clear" w:color="auto" w:fill="auto"/>
            <w:vAlign w:val="center"/>
          </w:tcPr>
          <w:p w14:paraId="39F3C8D3" w14:textId="77777777" w:rsidR="0012043D" w:rsidRPr="00187D9C" w:rsidRDefault="0012043D" w:rsidP="00DA0915">
            <w:pPr>
              <w:pStyle w:val="TAL"/>
            </w:pPr>
            <w:r w:rsidRPr="00187D9C">
              <w:t>Ratio of hypothetical PDCCH DMRS energy to average SSS RE energy</w:t>
            </w:r>
          </w:p>
        </w:tc>
        <w:tc>
          <w:tcPr>
            <w:tcW w:w="3693" w:type="pct"/>
            <w:gridSpan w:val="4"/>
            <w:shd w:val="clear" w:color="auto" w:fill="auto"/>
            <w:vAlign w:val="center"/>
          </w:tcPr>
          <w:p w14:paraId="586C1673" w14:textId="77777777" w:rsidR="0012043D" w:rsidRPr="00187D9C" w:rsidRDefault="0012043D" w:rsidP="00DA0915">
            <w:pPr>
              <w:pStyle w:val="TAC"/>
              <w:ind w:firstLine="400"/>
            </w:pPr>
            <w:r>
              <w:t>0</w:t>
            </w:r>
            <w:r w:rsidRPr="00187D9C">
              <w:t>dB</w:t>
            </w:r>
          </w:p>
        </w:tc>
      </w:tr>
      <w:tr w:rsidR="0012043D" w:rsidRPr="00187D9C" w14:paraId="0564DFCD" w14:textId="77777777" w:rsidTr="00DA0915">
        <w:trPr>
          <w:jc w:val="center"/>
        </w:trPr>
        <w:tc>
          <w:tcPr>
            <w:tcW w:w="1307" w:type="pct"/>
            <w:shd w:val="clear" w:color="auto" w:fill="auto"/>
            <w:vAlign w:val="center"/>
          </w:tcPr>
          <w:p w14:paraId="11DDA875" w14:textId="77777777" w:rsidR="0012043D" w:rsidRPr="00187D9C" w:rsidRDefault="0012043D" w:rsidP="00DA0915">
            <w:pPr>
              <w:pStyle w:val="TAL"/>
            </w:pPr>
            <w:r w:rsidRPr="00187D9C">
              <w:t>Bandwidth (PRBs)</w:t>
            </w:r>
          </w:p>
        </w:tc>
        <w:tc>
          <w:tcPr>
            <w:tcW w:w="1230" w:type="pct"/>
            <w:shd w:val="clear" w:color="auto" w:fill="auto"/>
            <w:vAlign w:val="center"/>
          </w:tcPr>
          <w:p w14:paraId="7F9452E3" w14:textId="77777777" w:rsidR="0012043D" w:rsidRPr="00187D9C" w:rsidRDefault="0012043D" w:rsidP="00DA0915">
            <w:pPr>
              <w:pStyle w:val="TAC"/>
              <w:ind w:firstLine="400"/>
              <w:rPr>
                <w:lang w:val="fi-FI"/>
              </w:rPr>
            </w:pPr>
            <w:r>
              <w:t>12</w:t>
            </w:r>
          </w:p>
        </w:tc>
        <w:tc>
          <w:tcPr>
            <w:tcW w:w="1183" w:type="pct"/>
            <w:shd w:val="clear" w:color="auto" w:fill="auto"/>
            <w:vAlign w:val="center"/>
          </w:tcPr>
          <w:p w14:paraId="783CCC1E" w14:textId="77777777" w:rsidR="0012043D" w:rsidRPr="00187D9C" w:rsidRDefault="0012043D" w:rsidP="00DA0915">
            <w:pPr>
              <w:pStyle w:val="TAC"/>
              <w:ind w:firstLine="400"/>
            </w:pPr>
            <w:r>
              <w:t>15</w:t>
            </w:r>
          </w:p>
        </w:tc>
        <w:tc>
          <w:tcPr>
            <w:tcW w:w="1280" w:type="pct"/>
            <w:gridSpan w:val="2"/>
          </w:tcPr>
          <w:p w14:paraId="4F6F8C44" w14:textId="77777777" w:rsidR="0012043D" w:rsidRPr="00FF287D" w:rsidRDefault="0012043D" w:rsidP="00DA0915">
            <w:pPr>
              <w:pStyle w:val="TAC"/>
              <w:ind w:firstLine="400"/>
              <w:rPr>
                <w:lang w:val="fi-FI"/>
              </w:rPr>
            </w:pPr>
            <w:r>
              <w:rPr>
                <w:lang w:val="fi-FI"/>
              </w:rPr>
              <w:t>20</w:t>
            </w:r>
          </w:p>
        </w:tc>
      </w:tr>
      <w:tr w:rsidR="0012043D" w:rsidRPr="00187D9C" w14:paraId="24FF2211" w14:textId="77777777" w:rsidTr="00DA0915">
        <w:trPr>
          <w:jc w:val="center"/>
        </w:trPr>
        <w:tc>
          <w:tcPr>
            <w:tcW w:w="1307" w:type="pct"/>
            <w:shd w:val="clear" w:color="auto" w:fill="auto"/>
            <w:vAlign w:val="center"/>
          </w:tcPr>
          <w:p w14:paraId="09EA7FD0" w14:textId="77777777" w:rsidR="0012043D" w:rsidRPr="00187D9C" w:rsidRDefault="0012043D" w:rsidP="00DA0915">
            <w:pPr>
              <w:pStyle w:val="TAL"/>
            </w:pPr>
            <w:r w:rsidRPr="00187D9C">
              <w:t>Sub-carrier spacing (kHz)</w:t>
            </w:r>
          </w:p>
        </w:tc>
        <w:tc>
          <w:tcPr>
            <w:tcW w:w="3693" w:type="pct"/>
            <w:gridSpan w:val="4"/>
            <w:shd w:val="clear" w:color="auto" w:fill="auto"/>
            <w:vAlign w:val="center"/>
          </w:tcPr>
          <w:p w14:paraId="0435F4DB" w14:textId="77777777" w:rsidR="0012043D" w:rsidRPr="00187D9C" w:rsidRDefault="0012043D" w:rsidP="00DA0915">
            <w:pPr>
              <w:pStyle w:val="TAC"/>
              <w:ind w:firstLine="400"/>
            </w:pPr>
            <w:r w:rsidRPr="00187D9C">
              <w:t>SCS of the active DL BWP</w:t>
            </w:r>
          </w:p>
        </w:tc>
      </w:tr>
      <w:tr w:rsidR="0012043D" w:rsidRPr="00187D9C" w14:paraId="72E9EDEA" w14:textId="77777777" w:rsidTr="00DA0915">
        <w:trPr>
          <w:jc w:val="center"/>
        </w:trPr>
        <w:tc>
          <w:tcPr>
            <w:tcW w:w="1307" w:type="pct"/>
            <w:shd w:val="clear" w:color="auto" w:fill="auto"/>
            <w:vAlign w:val="center"/>
          </w:tcPr>
          <w:p w14:paraId="6ACABBF7" w14:textId="77777777" w:rsidR="0012043D" w:rsidRPr="00187D9C" w:rsidRDefault="0012043D" w:rsidP="00DA0915">
            <w:pPr>
              <w:pStyle w:val="TAL"/>
            </w:pPr>
            <w:r w:rsidRPr="00187D9C">
              <w:t>DMRS precoder granularity</w:t>
            </w:r>
          </w:p>
        </w:tc>
        <w:tc>
          <w:tcPr>
            <w:tcW w:w="3693" w:type="pct"/>
            <w:gridSpan w:val="4"/>
            <w:shd w:val="clear" w:color="auto" w:fill="auto"/>
            <w:vAlign w:val="center"/>
          </w:tcPr>
          <w:p w14:paraId="7E99F21B" w14:textId="77777777" w:rsidR="0012043D" w:rsidRPr="00187D9C" w:rsidRDefault="0012043D" w:rsidP="00DA0915">
            <w:pPr>
              <w:pStyle w:val="TAC"/>
              <w:ind w:firstLine="400"/>
            </w:pPr>
            <w:r w:rsidRPr="00187D9C">
              <w:t>REG bundle size</w:t>
            </w:r>
          </w:p>
        </w:tc>
      </w:tr>
      <w:tr w:rsidR="0012043D" w:rsidRPr="00187D9C" w14:paraId="4F81D585" w14:textId="77777777" w:rsidTr="00DA0915">
        <w:trPr>
          <w:jc w:val="center"/>
        </w:trPr>
        <w:tc>
          <w:tcPr>
            <w:tcW w:w="1307" w:type="pct"/>
            <w:shd w:val="clear" w:color="auto" w:fill="auto"/>
            <w:vAlign w:val="center"/>
          </w:tcPr>
          <w:p w14:paraId="135930CF" w14:textId="77777777" w:rsidR="0012043D" w:rsidRPr="00187D9C" w:rsidRDefault="0012043D" w:rsidP="00DA0915">
            <w:pPr>
              <w:pStyle w:val="TAL"/>
            </w:pPr>
            <w:r w:rsidRPr="00187D9C">
              <w:t>REG bundle size</w:t>
            </w:r>
          </w:p>
        </w:tc>
        <w:tc>
          <w:tcPr>
            <w:tcW w:w="3693" w:type="pct"/>
            <w:gridSpan w:val="4"/>
            <w:shd w:val="clear" w:color="auto" w:fill="auto"/>
            <w:vAlign w:val="center"/>
          </w:tcPr>
          <w:p w14:paraId="5FB21FFB" w14:textId="77777777" w:rsidR="0012043D" w:rsidRPr="00187D9C" w:rsidRDefault="0012043D" w:rsidP="00DA0915">
            <w:pPr>
              <w:pStyle w:val="TAC"/>
              <w:ind w:firstLine="400"/>
            </w:pPr>
            <w:r w:rsidRPr="00187D9C">
              <w:t>6</w:t>
            </w:r>
          </w:p>
        </w:tc>
      </w:tr>
      <w:tr w:rsidR="0012043D" w:rsidRPr="00187D9C" w14:paraId="12638823" w14:textId="77777777" w:rsidTr="00DA0915">
        <w:trPr>
          <w:jc w:val="center"/>
        </w:trPr>
        <w:tc>
          <w:tcPr>
            <w:tcW w:w="1307" w:type="pct"/>
            <w:shd w:val="clear" w:color="auto" w:fill="auto"/>
            <w:vAlign w:val="center"/>
          </w:tcPr>
          <w:p w14:paraId="42E93A64" w14:textId="77777777" w:rsidR="0012043D" w:rsidRPr="00187D9C" w:rsidRDefault="0012043D" w:rsidP="00DA0915">
            <w:pPr>
              <w:pStyle w:val="TAL"/>
            </w:pPr>
            <w:r w:rsidRPr="00187D9C">
              <w:t>CP length</w:t>
            </w:r>
          </w:p>
        </w:tc>
        <w:tc>
          <w:tcPr>
            <w:tcW w:w="3693" w:type="pct"/>
            <w:gridSpan w:val="4"/>
            <w:shd w:val="clear" w:color="auto" w:fill="auto"/>
            <w:vAlign w:val="center"/>
          </w:tcPr>
          <w:p w14:paraId="0871D776" w14:textId="77777777" w:rsidR="0012043D" w:rsidRPr="00187D9C" w:rsidRDefault="0012043D" w:rsidP="00DA0915">
            <w:pPr>
              <w:pStyle w:val="TAC"/>
              <w:ind w:firstLine="400"/>
            </w:pPr>
            <w:r w:rsidRPr="00187D9C">
              <w:t>Normal</w:t>
            </w:r>
          </w:p>
        </w:tc>
      </w:tr>
      <w:tr w:rsidR="0012043D" w:rsidRPr="00187D9C" w14:paraId="36D94200" w14:textId="77777777" w:rsidTr="00DA0915">
        <w:trPr>
          <w:jc w:val="center"/>
        </w:trPr>
        <w:tc>
          <w:tcPr>
            <w:tcW w:w="1307" w:type="pct"/>
            <w:shd w:val="clear" w:color="auto" w:fill="auto"/>
            <w:vAlign w:val="center"/>
          </w:tcPr>
          <w:p w14:paraId="0F6A5805" w14:textId="77777777" w:rsidR="0012043D" w:rsidRPr="00187D9C" w:rsidRDefault="0012043D" w:rsidP="00DA0915">
            <w:pPr>
              <w:pStyle w:val="TAL"/>
            </w:pPr>
            <w:r w:rsidRPr="00187D9C">
              <w:t>Mapping from REG to CCE</w:t>
            </w:r>
          </w:p>
        </w:tc>
        <w:tc>
          <w:tcPr>
            <w:tcW w:w="1231" w:type="pct"/>
            <w:shd w:val="clear" w:color="auto" w:fill="auto"/>
            <w:vAlign w:val="center"/>
          </w:tcPr>
          <w:p w14:paraId="7DBF7F38" w14:textId="77777777" w:rsidR="0012043D" w:rsidRPr="00187D9C" w:rsidRDefault="0012043D" w:rsidP="00DA0915">
            <w:pPr>
              <w:pStyle w:val="TAC"/>
              <w:ind w:firstLine="400"/>
            </w:pPr>
            <w:r w:rsidRPr="00187D9C">
              <w:t>Distributed</w:t>
            </w:r>
          </w:p>
        </w:tc>
        <w:tc>
          <w:tcPr>
            <w:tcW w:w="1231" w:type="pct"/>
            <w:gridSpan w:val="2"/>
            <w:shd w:val="clear" w:color="auto" w:fill="auto"/>
            <w:vAlign w:val="center"/>
          </w:tcPr>
          <w:p w14:paraId="36808B85" w14:textId="77777777" w:rsidR="0012043D" w:rsidRPr="00241814" w:rsidRDefault="0012043D" w:rsidP="00DA0915">
            <w:pPr>
              <w:pStyle w:val="TAC"/>
              <w:ind w:firstLine="400"/>
            </w:pPr>
            <w:r w:rsidRPr="00241814">
              <w:t>Non-Distributed</w:t>
            </w:r>
            <w:r>
              <w:t xml:space="preserve"> and Distributed</w:t>
            </w:r>
          </w:p>
        </w:tc>
        <w:tc>
          <w:tcPr>
            <w:tcW w:w="1231" w:type="pct"/>
            <w:shd w:val="clear" w:color="auto" w:fill="auto"/>
            <w:vAlign w:val="center"/>
          </w:tcPr>
          <w:p w14:paraId="7C7530AC" w14:textId="77777777" w:rsidR="0012043D" w:rsidRPr="00241814" w:rsidRDefault="0012043D" w:rsidP="00DA0915">
            <w:pPr>
              <w:pStyle w:val="TAC"/>
              <w:ind w:firstLine="400"/>
              <w:rPr>
                <w:lang w:val="fi-FI"/>
              </w:rPr>
            </w:pPr>
            <w:r>
              <w:rPr>
                <w:lang w:val="fi-FI"/>
              </w:rPr>
              <w:t>Distributed</w:t>
            </w:r>
          </w:p>
        </w:tc>
      </w:tr>
    </w:tbl>
    <w:p w14:paraId="47C5DC3B" w14:textId="77777777" w:rsidR="0012043D" w:rsidRDefault="0012043D" w:rsidP="0012043D">
      <w:pPr>
        <w:rPr>
          <w:lang w:eastAsia="ja-JP"/>
        </w:rPr>
      </w:pPr>
    </w:p>
    <w:p w14:paraId="0C9EA24C" w14:textId="77777777" w:rsidR="0012043D" w:rsidRDefault="0012043D" w:rsidP="0012043D">
      <w:pPr>
        <w:rPr>
          <w:sz w:val="22"/>
          <w:szCs w:val="22"/>
        </w:rPr>
      </w:pPr>
      <w:r w:rsidRPr="0015378D">
        <w:rPr>
          <w:sz w:val="22"/>
          <w:szCs w:val="22"/>
        </w:rPr>
        <w:t xml:space="preserve">We have performed </w:t>
      </w:r>
      <w:r>
        <w:rPr>
          <w:sz w:val="22"/>
          <w:szCs w:val="22"/>
        </w:rPr>
        <w:t xml:space="preserve">following set of </w:t>
      </w:r>
      <w:r w:rsidRPr="0015378D">
        <w:rPr>
          <w:sz w:val="22"/>
          <w:szCs w:val="22"/>
        </w:rPr>
        <w:t>simulation</w:t>
      </w:r>
      <w:r>
        <w:rPr>
          <w:sz w:val="22"/>
          <w:szCs w:val="22"/>
        </w:rPr>
        <w:t>s</w:t>
      </w:r>
      <w:r w:rsidRPr="0015378D">
        <w:rPr>
          <w:sz w:val="22"/>
          <w:szCs w:val="22"/>
        </w:rPr>
        <w:t xml:space="preserve"> based on the above assumptions and the simulation parameters agreed during the core part of the discussion.</w:t>
      </w:r>
      <w:r>
        <w:rPr>
          <w:sz w:val="22"/>
          <w:szCs w:val="22"/>
        </w:rPr>
        <w:t xml:space="preserve"> </w:t>
      </w:r>
    </w:p>
    <w:p w14:paraId="3CC4EF70" w14:textId="77777777" w:rsidR="0012043D" w:rsidRDefault="0012043D" w:rsidP="0012043D">
      <w:pPr>
        <w:rPr>
          <w:lang w:eastAsia="ja-JP"/>
        </w:rPr>
      </w:pPr>
      <w:r>
        <w:rPr>
          <w:lang w:eastAsia="ja-JP"/>
        </w:rPr>
        <w:t>Out of sync simulations:</w:t>
      </w:r>
    </w:p>
    <w:p w14:paraId="6A226D82" w14:textId="77777777" w:rsidR="0012043D" w:rsidRDefault="0012043D" w:rsidP="0012043D">
      <w:pPr>
        <w:pStyle w:val="ListParagraph"/>
        <w:numPr>
          <w:ilvl w:val="0"/>
          <w:numId w:val="18"/>
        </w:numPr>
        <w:overflowPunct w:val="0"/>
        <w:autoSpaceDE w:val="0"/>
        <w:autoSpaceDN w:val="0"/>
        <w:adjustRightInd w:val="0"/>
        <w:contextualSpacing w:val="0"/>
        <w:textAlignment w:val="baseline"/>
        <w:rPr>
          <w:lang w:eastAsia="ja-JP"/>
        </w:rPr>
      </w:pPr>
      <w:r>
        <w:rPr>
          <w:lang w:eastAsia="ja-JP"/>
        </w:rPr>
        <w:t>12 PRB interleaved with TDL-C and above OOS parameters</w:t>
      </w:r>
    </w:p>
    <w:p w14:paraId="45CFFB8D" w14:textId="77777777" w:rsidR="0012043D" w:rsidRDefault="0012043D" w:rsidP="0012043D">
      <w:pPr>
        <w:pStyle w:val="ListParagraph"/>
        <w:numPr>
          <w:ilvl w:val="0"/>
          <w:numId w:val="18"/>
        </w:numPr>
        <w:overflowPunct w:val="0"/>
        <w:autoSpaceDE w:val="0"/>
        <w:autoSpaceDN w:val="0"/>
        <w:adjustRightInd w:val="0"/>
        <w:contextualSpacing w:val="0"/>
        <w:textAlignment w:val="baseline"/>
        <w:rPr>
          <w:lang w:eastAsia="ja-JP"/>
        </w:rPr>
      </w:pPr>
      <w:r>
        <w:rPr>
          <w:lang w:eastAsia="ja-JP"/>
        </w:rPr>
        <w:t>15 PRB interleaved with TDL-C and above OOS parameters</w:t>
      </w:r>
    </w:p>
    <w:p w14:paraId="56F23C91" w14:textId="77777777" w:rsidR="0012043D" w:rsidRDefault="0012043D" w:rsidP="0012043D">
      <w:pPr>
        <w:pStyle w:val="ListParagraph"/>
        <w:numPr>
          <w:ilvl w:val="0"/>
          <w:numId w:val="18"/>
        </w:numPr>
        <w:overflowPunct w:val="0"/>
        <w:autoSpaceDE w:val="0"/>
        <w:autoSpaceDN w:val="0"/>
        <w:adjustRightInd w:val="0"/>
        <w:contextualSpacing w:val="0"/>
        <w:textAlignment w:val="baseline"/>
        <w:rPr>
          <w:lang w:eastAsia="ja-JP"/>
        </w:rPr>
      </w:pPr>
      <w:r>
        <w:rPr>
          <w:lang w:eastAsia="ja-JP"/>
        </w:rPr>
        <w:t>15 PRB non-interleaved with TDL-C and above OOS parameters</w:t>
      </w:r>
    </w:p>
    <w:p w14:paraId="260A798B" w14:textId="77777777" w:rsidR="0012043D" w:rsidRDefault="0012043D" w:rsidP="0012043D">
      <w:pPr>
        <w:pStyle w:val="ListParagraph"/>
        <w:numPr>
          <w:ilvl w:val="0"/>
          <w:numId w:val="18"/>
        </w:numPr>
        <w:overflowPunct w:val="0"/>
        <w:autoSpaceDE w:val="0"/>
        <w:autoSpaceDN w:val="0"/>
        <w:adjustRightInd w:val="0"/>
        <w:contextualSpacing w:val="0"/>
        <w:textAlignment w:val="baseline"/>
        <w:rPr>
          <w:lang w:eastAsia="ja-JP"/>
        </w:rPr>
      </w:pPr>
      <w:r>
        <w:rPr>
          <w:lang w:eastAsia="ja-JP"/>
        </w:rPr>
        <w:t>20 PRB interleaved with TDL-C and above OOS parameters</w:t>
      </w:r>
    </w:p>
    <w:p w14:paraId="7AE58E6D" w14:textId="77777777" w:rsidR="0012043D" w:rsidRDefault="0012043D" w:rsidP="0012043D">
      <w:pPr>
        <w:pStyle w:val="ListParagraph"/>
        <w:numPr>
          <w:ilvl w:val="0"/>
          <w:numId w:val="18"/>
        </w:numPr>
        <w:overflowPunct w:val="0"/>
        <w:autoSpaceDE w:val="0"/>
        <w:autoSpaceDN w:val="0"/>
        <w:adjustRightInd w:val="0"/>
        <w:contextualSpacing w:val="0"/>
        <w:textAlignment w:val="baseline"/>
        <w:rPr>
          <w:lang w:eastAsia="ja-JP"/>
        </w:rPr>
      </w:pPr>
      <w:r>
        <w:rPr>
          <w:lang w:eastAsia="ja-JP"/>
        </w:rPr>
        <w:t>12 PRB interleaved with HST and above OOS parameters</w:t>
      </w:r>
    </w:p>
    <w:p w14:paraId="5395EFFF" w14:textId="77777777" w:rsidR="0012043D" w:rsidRDefault="0012043D" w:rsidP="0012043D">
      <w:pPr>
        <w:pStyle w:val="ListParagraph"/>
        <w:ind w:firstLine="400"/>
        <w:rPr>
          <w:lang w:eastAsia="ja-JP"/>
        </w:rPr>
      </w:pPr>
    </w:p>
    <w:p w14:paraId="3A24E1FA" w14:textId="77777777" w:rsidR="0012043D" w:rsidRDefault="0012043D" w:rsidP="0012043D">
      <w:pPr>
        <w:rPr>
          <w:lang w:eastAsia="ja-JP"/>
        </w:rPr>
      </w:pPr>
      <w:r>
        <w:rPr>
          <w:lang w:eastAsia="ja-JP"/>
        </w:rPr>
        <w:t>In sync simulations:</w:t>
      </w:r>
    </w:p>
    <w:p w14:paraId="33FE1394" w14:textId="77777777" w:rsidR="0012043D" w:rsidRDefault="0012043D" w:rsidP="0012043D">
      <w:pPr>
        <w:pStyle w:val="ListParagraph"/>
        <w:numPr>
          <w:ilvl w:val="0"/>
          <w:numId w:val="18"/>
        </w:numPr>
        <w:overflowPunct w:val="0"/>
        <w:autoSpaceDE w:val="0"/>
        <w:autoSpaceDN w:val="0"/>
        <w:adjustRightInd w:val="0"/>
        <w:contextualSpacing w:val="0"/>
        <w:textAlignment w:val="baseline"/>
        <w:rPr>
          <w:lang w:eastAsia="ja-JP"/>
        </w:rPr>
      </w:pPr>
      <w:r>
        <w:rPr>
          <w:lang w:eastAsia="ja-JP"/>
        </w:rPr>
        <w:lastRenderedPageBreak/>
        <w:t>12 PRB interleaved with TDL-C and above IS parameters</w:t>
      </w:r>
    </w:p>
    <w:p w14:paraId="3541F3DA" w14:textId="77777777" w:rsidR="0012043D" w:rsidRDefault="0012043D" w:rsidP="0012043D">
      <w:pPr>
        <w:pStyle w:val="ListParagraph"/>
        <w:numPr>
          <w:ilvl w:val="0"/>
          <w:numId w:val="18"/>
        </w:numPr>
        <w:overflowPunct w:val="0"/>
        <w:autoSpaceDE w:val="0"/>
        <w:autoSpaceDN w:val="0"/>
        <w:adjustRightInd w:val="0"/>
        <w:contextualSpacing w:val="0"/>
        <w:textAlignment w:val="baseline"/>
        <w:rPr>
          <w:lang w:eastAsia="ja-JP"/>
        </w:rPr>
      </w:pPr>
      <w:r>
        <w:rPr>
          <w:lang w:eastAsia="ja-JP"/>
        </w:rPr>
        <w:t>15 PRB interleaved with TDL-C and above IS parameters</w:t>
      </w:r>
    </w:p>
    <w:p w14:paraId="3E34B8EE" w14:textId="77777777" w:rsidR="0012043D" w:rsidRDefault="0012043D" w:rsidP="0012043D">
      <w:pPr>
        <w:pStyle w:val="ListParagraph"/>
        <w:numPr>
          <w:ilvl w:val="0"/>
          <w:numId w:val="18"/>
        </w:numPr>
        <w:overflowPunct w:val="0"/>
        <w:autoSpaceDE w:val="0"/>
        <w:autoSpaceDN w:val="0"/>
        <w:adjustRightInd w:val="0"/>
        <w:contextualSpacing w:val="0"/>
        <w:textAlignment w:val="baseline"/>
        <w:rPr>
          <w:lang w:eastAsia="ja-JP"/>
        </w:rPr>
      </w:pPr>
      <w:r>
        <w:rPr>
          <w:lang w:eastAsia="ja-JP"/>
        </w:rPr>
        <w:t>15 PRB non-interleaved with TDL-C and above IS parameters</w:t>
      </w:r>
    </w:p>
    <w:p w14:paraId="07A747EC" w14:textId="77777777" w:rsidR="0012043D" w:rsidRDefault="0012043D" w:rsidP="0012043D">
      <w:pPr>
        <w:pStyle w:val="ListParagraph"/>
        <w:numPr>
          <w:ilvl w:val="0"/>
          <w:numId w:val="18"/>
        </w:numPr>
        <w:overflowPunct w:val="0"/>
        <w:autoSpaceDE w:val="0"/>
        <w:autoSpaceDN w:val="0"/>
        <w:adjustRightInd w:val="0"/>
        <w:contextualSpacing w:val="0"/>
        <w:textAlignment w:val="baseline"/>
        <w:rPr>
          <w:lang w:eastAsia="ja-JP"/>
        </w:rPr>
      </w:pPr>
      <w:r>
        <w:rPr>
          <w:lang w:eastAsia="ja-JP"/>
        </w:rPr>
        <w:t>20 PRB interleaved with TDL-C and above IS parameters</w:t>
      </w:r>
    </w:p>
    <w:p w14:paraId="377EEAD2" w14:textId="77777777" w:rsidR="0012043D" w:rsidRDefault="0012043D" w:rsidP="0012043D">
      <w:pPr>
        <w:pStyle w:val="ListParagraph"/>
        <w:numPr>
          <w:ilvl w:val="0"/>
          <w:numId w:val="18"/>
        </w:numPr>
        <w:overflowPunct w:val="0"/>
        <w:autoSpaceDE w:val="0"/>
        <w:autoSpaceDN w:val="0"/>
        <w:adjustRightInd w:val="0"/>
        <w:contextualSpacing w:val="0"/>
        <w:textAlignment w:val="baseline"/>
        <w:rPr>
          <w:lang w:eastAsia="ja-JP"/>
        </w:rPr>
      </w:pPr>
      <w:r>
        <w:rPr>
          <w:lang w:eastAsia="ja-JP"/>
        </w:rPr>
        <w:t>12 PRB interleaved with HST</w:t>
      </w:r>
      <w:r w:rsidRPr="00441F78">
        <w:rPr>
          <w:lang w:eastAsia="ja-JP"/>
        </w:rPr>
        <w:t xml:space="preserve"> </w:t>
      </w:r>
      <w:r>
        <w:rPr>
          <w:lang w:eastAsia="ja-JP"/>
        </w:rPr>
        <w:t>and above IS parameters</w:t>
      </w:r>
    </w:p>
    <w:p w14:paraId="1B035C13" w14:textId="77777777" w:rsidR="0012043D" w:rsidRDefault="0012043D" w:rsidP="0012043D">
      <w:pPr>
        <w:rPr>
          <w:sz w:val="22"/>
          <w:szCs w:val="22"/>
        </w:rPr>
      </w:pPr>
    </w:p>
    <w:p w14:paraId="6AEFF9F3" w14:textId="77777777" w:rsidR="0012043D" w:rsidRDefault="0012043D" w:rsidP="0012043D">
      <w:pPr>
        <w:rPr>
          <w:sz w:val="22"/>
          <w:szCs w:val="22"/>
        </w:rPr>
      </w:pPr>
      <w:r>
        <w:rPr>
          <w:sz w:val="22"/>
          <w:szCs w:val="22"/>
        </w:rPr>
        <w:t>We present results in the following table for relevant simulation assumption.</w:t>
      </w:r>
    </w:p>
    <w:p w14:paraId="1354D033" w14:textId="77777777" w:rsidR="0012043D" w:rsidRPr="00F57383" w:rsidRDefault="0012043D" w:rsidP="0012043D">
      <w:pPr>
        <w:rPr>
          <w:sz w:val="22"/>
          <w:szCs w:val="22"/>
          <w:u w:val="single"/>
        </w:rPr>
      </w:pPr>
      <w:r w:rsidRPr="00F57383">
        <w:rPr>
          <w:sz w:val="22"/>
          <w:szCs w:val="22"/>
          <w:u w:val="single"/>
        </w:rPr>
        <w:t xml:space="preserve">Simulation Assumption: </w:t>
      </w:r>
    </w:p>
    <w:p w14:paraId="37C3DDD0" w14:textId="77777777" w:rsidR="0012043D" w:rsidRDefault="0012043D" w:rsidP="0012043D">
      <w:pPr>
        <w:rPr>
          <w:sz w:val="22"/>
          <w:szCs w:val="22"/>
        </w:rPr>
      </w:pPr>
      <w:r>
        <w:rPr>
          <w:sz w:val="22"/>
          <w:szCs w:val="22"/>
        </w:rPr>
        <w:t xml:space="preserve">PDCCH BW: 12 PRBs, Number of CORESET symbols: 2; Carrier freq.: 900 MHz; CORESET bandwidth 12 PRBs and </w:t>
      </w:r>
      <w:r w:rsidRPr="00066AE2">
        <w:rPr>
          <w:sz w:val="22"/>
          <w:szCs w:val="22"/>
          <w:highlight w:val="yellow"/>
        </w:rPr>
        <w:t>non-punctured and inter-leaved</w:t>
      </w:r>
      <w:r>
        <w:rPr>
          <w:sz w:val="22"/>
          <w:szCs w:val="22"/>
        </w:rPr>
        <w:t>. Antenna config: 2*2, low.</w:t>
      </w:r>
    </w:p>
    <w:p w14:paraId="7021519F" w14:textId="77777777" w:rsidR="0012043D" w:rsidRPr="00204048" w:rsidRDefault="0012043D" w:rsidP="0012043D">
      <w:pPr>
        <w:rPr>
          <w:sz w:val="22"/>
          <w:szCs w:val="22"/>
          <w:u w:val="single"/>
        </w:rPr>
      </w:pPr>
      <w:r w:rsidRPr="00204048">
        <w:rPr>
          <w:sz w:val="22"/>
          <w:szCs w:val="22"/>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12043D" w:rsidRPr="00F57383" w14:paraId="5AA254A9" w14:textId="77777777" w:rsidTr="00DA09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49453187" w14:textId="77777777" w:rsidR="0012043D" w:rsidRPr="00F57383" w:rsidRDefault="0012043D" w:rsidP="00DA0915">
            <w:pPr>
              <w:rPr>
                <w:b w:val="0"/>
                <w:bCs w:val="0"/>
                <w:sz w:val="22"/>
                <w:szCs w:val="22"/>
              </w:rPr>
            </w:pPr>
            <w:r w:rsidRPr="00F57383">
              <w:rPr>
                <w:b w:val="0"/>
                <w:bCs w:val="0"/>
                <w:sz w:val="22"/>
                <w:szCs w:val="22"/>
              </w:rPr>
              <w:t>Scenario</w:t>
            </w:r>
          </w:p>
        </w:tc>
        <w:tc>
          <w:tcPr>
            <w:tcW w:w="1605" w:type="dxa"/>
          </w:tcPr>
          <w:p w14:paraId="7E89F01D" w14:textId="77777777" w:rsidR="0012043D" w:rsidRPr="00F57383"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F57383">
              <w:rPr>
                <w:b w:val="0"/>
                <w:bCs w:val="0"/>
                <w:sz w:val="22"/>
                <w:szCs w:val="22"/>
              </w:rPr>
              <w:t>AL</w:t>
            </w:r>
          </w:p>
        </w:tc>
        <w:tc>
          <w:tcPr>
            <w:tcW w:w="1605" w:type="dxa"/>
          </w:tcPr>
          <w:p w14:paraId="0CCD9434" w14:textId="77777777" w:rsidR="0012043D" w:rsidRPr="00F57383"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F57383">
              <w:rPr>
                <w:b w:val="0"/>
                <w:bCs w:val="0"/>
                <w:sz w:val="22"/>
                <w:szCs w:val="22"/>
              </w:rPr>
              <w:t>Channel</w:t>
            </w:r>
          </w:p>
        </w:tc>
        <w:tc>
          <w:tcPr>
            <w:tcW w:w="1605" w:type="dxa"/>
          </w:tcPr>
          <w:p w14:paraId="45BB588C" w14:textId="77777777" w:rsidR="0012043D" w:rsidRPr="00F57383"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F57383">
              <w:rPr>
                <w:b w:val="0"/>
                <w:bCs w:val="0"/>
                <w:sz w:val="22"/>
                <w:szCs w:val="22"/>
              </w:rPr>
              <w:t>OOS (with -4 dB adjustment to 10% BLER)</w:t>
            </w:r>
          </w:p>
        </w:tc>
        <w:tc>
          <w:tcPr>
            <w:tcW w:w="1605" w:type="dxa"/>
          </w:tcPr>
          <w:p w14:paraId="3F40BB8A" w14:textId="77777777" w:rsidR="0012043D" w:rsidRPr="00126E68"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lang w:val="da-DK"/>
              </w:rPr>
            </w:pPr>
            <w:r w:rsidRPr="00126E68">
              <w:rPr>
                <w:sz w:val="22"/>
                <w:szCs w:val="22"/>
                <w:lang w:val="da-DK"/>
              </w:rPr>
              <w:t>SNR dB for 2% BLER In-Sync</w:t>
            </w:r>
          </w:p>
        </w:tc>
        <w:tc>
          <w:tcPr>
            <w:tcW w:w="1605" w:type="dxa"/>
          </w:tcPr>
          <w:p w14:paraId="31677E51" w14:textId="77777777" w:rsidR="0012043D" w:rsidRDefault="0012043D" w:rsidP="00DA0915">
            <w:pPr>
              <w:cnfStyle w:val="100000000000" w:firstRow="1" w:lastRow="0" w:firstColumn="0" w:lastColumn="0" w:oddVBand="0" w:evenVBand="0" w:oddHBand="0" w:evenHBand="0" w:firstRowFirstColumn="0" w:firstRowLastColumn="0" w:lastRowFirstColumn="0" w:lastRowLastColumn="0"/>
              <w:rPr>
                <w:sz w:val="22"/>
                <w:szCs w:val="22"/>
              </w:rPr>
            </w:pPr>
            <w:r>
              <w:rPr>
                <w:b w:val="0"/>
                <w:bCs w:val="0"/>
                <w:sz w:val="22"/>
                <w:szCs w:val="22"/>
              </w:rPr>
              <w:t xml:space="preserve">Difference between </w:t>
            </w:r>
          </w:p>
          <w:p w14:paraId="6A65B374" w14:textId="77777777" w:rsidR="0012043D" w:rsidRPr="00F57383"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F57383">
              <w:rPr>
                <w:b w:val="0"/>
                <w:bCs w:val="0"/>
                <w:sz w:val="22"/>
                <w:szCs w:val="22"/>
              </w:rPr>
              <w:t>IS-OOS</w:t>
            </w:r>
          </w:p>
        </w:tc>
      </w:tr>
      <w:tr w:rsidR="0012043D" w:rsidRPr="00F57383" w14:paraId="3EDE8AEC"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2096CA56" w14:textId="77777777" w:rsidR="0012043D" w:rsidRPr="00F57383" w:rsidRDefault="0012043D" w:rsidP="00DA0915">
            <w:pPr>
              <w:rPr>
                <w:b w:val="0"/>
                <w:bCs w:val="0"/>
                <w:sz w:val="22"/>
                <w:szCs w:val="22"/>
              </w:rPr>
            </w:pPr>
            <w:r w:rsidRPr="00F57383">
              <w:rPr>
                <w:b w:val="0"/>
                <w:bCs w:val="0"/>
                <w:sz w:val="22"/>
                <w:szCs w:val="22"/>
              </w:rPr>
              <w:t>OOS</w:t>
            </w:r>
          </w:p>
        </w:tc>
        <w:tc>
          <w:tcPr>
            <w:tcW w:w="1605" w:type="dxa"/>
          </w:tcPr>
          <w:p w14:paraId="53DD1125"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F57383">
              <w:rPr>
                <w:sz w:val="22"/>
                <w:szCs w:val="22"/>
              </w:rPr>
              <w:t>8</w:t>
            </w:r>
          </w:p>
        </w:tc>
        <w:tc>
          <w:tcPr>
            <w:tcW w:w="1605" w:type="dxa"/>
          </w:tcPr>
          <w:p w14:paraId="62E7925B"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F57383">
              <w:rPr>
                <w:sz w:val="22"/>
                <w:szCs w:val="22"/>
              </w:rPr>
              <w:t>TDL</w:t>
            </w:r>
            <w:r>
              <w:rPr>
                <w:sz w:val="22"/>
                <w:szCs w:val="22"/>
              </w:rPr>
              <w:t>-</w:t>
            </w:r>
            <w:r w:rsidRPr="00F57383">
              <w:rPr>
                <w:sz w:val="22"/>
                <w:szCs w:val="22"/>
              </w:rPr>
              <w:t>C</w:t>
            </w:r>
            <w:r>
              <w:rPr>
                <w:sz w:val="22"/>
                <w:szCs w:val="22"/>
              </w:rPr>
              <w:t xml:space="preserve"> </w:t>
            </w:r>
            <w:r w:rsidRPr="00F57383">
              <w:rPr>
                <w:sz w:val="22"/>
                <w:szCs w:val="22"/>
              </w:rPr>
              <w:t>300ns</w:t>
            </w:r>
            <w:r>
              <w:rPr>
                <w:sz w:val="22"/>
                <w:szCs w:val="22"/>
              </w:rPr>
              <w:t xml:space="preserve"> 100 Hz</w:t>
            </w:r>
          </w:p>
        </w:tc>
        <w:tc>
          <w:tcPr>
            <w:tcW w:w="1605" w:type="dxa"/>
            <w:vAlign w:val="center"/>
          </w:tcPr>
          <w:p w14:paraId="68E685B2"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-6.94</w:t>
            </w:r>
          </w:p>
        </w:tc>
        <w:tc>
          <w:tcPr>
            <w:tcW w:w="1605" w:type="dxa"/>
            <w:vAlign w:val="center"/>
          </w:tcPr>
          <w:p w14:paraId="6EA3F94B"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p>
        </w:tc>
        <w:tc>
          <w:tcPr>
            <w:tcW w:w="1605" w:type="dxa"/>
            <w:vMerge w:val="restart"/>
            <w:vAlign w:val="center"/>
          </w:tcPr>
          <w:p w14:paraId="239FA736"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10.04</w:t>
            </w:r>
          </w:p>
        </w:tc>
      </w:tr>
      <w:tr w:rsidR="0012043D" w:rsidRPr="00F57383" w14:paraId="5F371838"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7A84646F" w14:textId="77777777" w:rsidR="0012043D" w:rsidRPr="00D906D7" w:rsidRDefault="0012043D" w:rsidP="00DA0915">
            <w:pPr>
              <w:rPr>
                <w:b w:val="0"/>
                <w:bCs w:val="0"/>
                <w:sz w:val="22"/>
                <w:szCs w:val="22"/>
              </w:rPr>
            </w:pPr>
            <w:r w:rsidRPr="00D906D7">
              <w:rPr>
                <w:b w:val="0"/>
                <w:bCs w:val="0"/>
                <w:sz w:val="22"/>
                <w:szCs w:val="22"/>
              </w:rPr>
              <w:t>IS</w:t>
            </w:r>
          </w:p>
        </w:tc>
        <w:tc>
          <w:tcPr>
            <w:tcW w:w="1605" w:type="dxa"/>
          </w:tcPr>
          <w:p w14:paraId="440DFB52"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4</w:t>
            </w:r>
          </w:p>
        </w:tc>
        <w:tc>
          <w:tcPr>
            <w:tcW w:w="1605" w:type="dxa"/>
          </w:tcPr>
          <w:p w14:paraId="676F6283" w14:textId="77777777" w:rsidR="0012043D"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F57383">
              <w:rPr>
                <w:sz w:val="22"/>
                <w:szCs w:val="22"/>
              </w:rPr>
              <w:t>TDL</w:t>
            </w:r>
            <w:r>
              <w:rPr>
                <w:sz w:val="22"/>
                <w:szCs w:val="22"/>
              </w:rPr>
              <w:t>-</w:t>
            </w:r>
            <w:r w:rsidRPr="00F57383">
              <w:rPr>
                <w:sz w:val="22"/>
                <w:szCs w:val="22"/>
              </w:rPr>
              <w:t>C</w:t>
            </w:r>
            <w:r>
              <w:rPr>
                <w:sz w:val="22"/>
                <w:szCs w:val="22"/>
              </w:rPr>
              <w:t xml:space="preserve"> </w:t>
            </w:r>
            <w:r w:rsidRPr="00F57383">
              <w:rPr>
                <w:sz w:val="22"/>
                <w:szCs w:val="22"/>
              </w:rPr>
              <w:t>300ns</w:t>
            </w:r>
          </w:p>
          <w:p w14:paraId="372320BE"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100 Hz</w:t>
            </w:r>
          </w:p>
        </w:tc>
        <w:tc>
          <w:tcPr>
            <w:tcW w:w="1605" w:type="dxa"/>
            <w:vAlign w:val="center"/>
          </w:tcPr>
          <w:p w14:paraId="59ABFB1A"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p>
        </w:tc>
        <w:tc>
          <w:tcPr>
            <w:tcW w:w="1605" w:type="dxa"/>
            <w:vAlign w:val="center"/>
          </w:tcPr>
          <w:p w14:paraId="35CD0BBB"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3.1</w:t>
            </w:r>
          </w:p>
        </w:tc>
        <w:tc>
          <w:tcPr>
            <w:tcW w:w="1605" w:type="dxa"/>
            <w:vMerge/>
            <w:vAlign w:val="center"/>
          </w:tcPr>
          <w:p w14:paraId="1647E55F"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p>
        </w:tc>
      </w:tr>
    </w:tbl>
    <w:p w14:paraId="5FA90AB6" w14:textId="77777777" w:rsidR="0012043D" w:rsidRDefault="0012043D" w:rsidP="0012043D"/>
    <w:p w14:paraId="730CD74F" w14:textId="77777777" w:rsidR="0012043D" w:rsidRPr="00F57383" w:rsidRDefault="0012043D" w:rsidP="0012043D">
      <w:pPr>
        <w:rPr>
          <w:sz w:val="22"/>
          <w:szCs w:val="22"/>
          <w:u w:val="single"/>
        </w:rPr>
      </w:pPr>
      <w:r w:rsidRPr="00F57383">
        <w:rPr>
          <w:sz w:val="22"/>
          <w:szCs w:val="22"/>
          <w:u w:val="single"/>
        </w:rPr>
        <w:t xml:space="preserve">Simulation Assumption: </w:t>
      </w:r>
    </w:p>
    <w:p w14:paraId="4EACE0D1" w14:textId="77777777" w:rsidR="0012043D" w:rsidRDefault="0012043D" w:rsidP="0012043D">
      <w:pPr>
        <w:rPr>
          <w:sz w:val="22"/>
          <w:szCs w:val="22"/>
        </w:rPr>
      </w:pPr>
      <w:r>
        <w:rPr>
          <w:sz w:val="22"/>
          <w:szCs w:val="22"/>
        </w:rPr>
        <w:t>PDCCH BW: 15 PRBs, Number of CORESET symbols: 3; Carrier freq.: 900 MHz; the CORESET is generated from 24-PRB CORESET 0 of which top 9 PRBs</w:t>
      </w:r>
      <w:r w:rsidRPr="00D924A5">
        <w:rPr>
          <w:sz w:val="22"/>
          <w:szCs w:val="22"/>
        </w:rPr>
        <w:t xml:space="preserve"> </w:t>
      </w:r>
      <w:r>
        <w:rPr>
          <w:sz w:val="22"/>
          <w:szCs w:val="22"/>
        </w:rPr>
        <w:t xml:space="preserve">are </w:t>
      </w:r>
      <w:r w:rsidRPr="00066AE2">
        <w:rPr>
          <w:sz w:val="22"/>
          <w:szCs w:val="22"/>
          <w:highlight w:val="yellow"/>
        </w:rPr>
        <w:t>punctured and inter-leaved</w:t>
      </w:r>
      <w:r>
        <w:rPr>
          <w:sz w:val="22"/>
          <w:szCs w:val="22"/>
        </w:rPr>
        <w:t>, Antenna config: 2*2, low</w:t>
      </w:r>
    </w:p>
    <w:p w14:paraId="59399A26" w14:textId="77777777" w:rsidR="0012043D" w:rsidRPr="00204048" w:rsidRDefault="0012043D" w:rsidP="0012043D">
      <w:pPr>
        <w:rPr>
          <w:sz w:val="22"/>
          <w:szCs w:val="22"/>
          <w:u w:val="single"/>
        </w:rPr>
      </w:pPr>
      <w:r w:rsidRPr="00204048">
        <w:rPr>
          <w:sz w:val="22"/>
          <w:szCs w:val="22"/>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12043D" w:rsidRPr="001D72BC" w14:paraId="31F963E0" w14:textId="77777777" w:rsidTr="00DA09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11DB970C" w14:textId="77777777" w:rsidR="0012043D" w:rsidRPr="001D72BC" w:rsidRDefault="0012043D" w:rsidP="00DA0915">
            <w:pPr>
              <w:rPr>
                <w:b w:val="0"/>
                <w:bCs w:val="0"/>
                <w:sz w:val="22"/>
                <w:szCs w:val="22"/>
              </w:rPr>
            </w:pPr>
            <w:r w:rsidRPr="001D72BC">
              <w:rPr>
                <w:b w:val="0"/>
                <w:bCs w:val="0"/>
                <w:sz w:val="22"/>
                <w:szCs w:val="22"/>
              </w:rPr>
              <w:t>Scenario</w:t>
            </w:r>
          </w:p>
        </w:tc>
        <w:tc>
          <w:tcPr>
            <w:tcW w:w="1605" w:type="dxa"/>
          </w:tcPr>
          <w:p w14:paraId="303E68C6"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AL</w:t>
            </w:r>
          </w:p>
        </w:tc>
        <w:tc>
          <w:tcPr>
            <w:tcW w:w="1605" w:type="dxa"/>
          </w:tcPr>
          <w:p w14:paraId="65463D5C"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Channel</w:t>
            </w:r>
          </w:p>
        </w:tc>
        <w:tc>
          <w:tcPr>
            <w:tcW w:w="1605" w:type="dxa"/>
          </w:tcPr>
          <w:p w14:paraId="52ACCC8F"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OOS (with -4 dB adjustment to 10% BLER)</w:t>
            </w:r>
          </w:p>
        </w:tc>
        <w:tc>
          <w:tcPr>
            <w:tcW w:w="1605" w:type="dxa"/>
          </w:tcPr>
          <w:p w14:paraId="4A30777E" w14:textId="77777777" w:rsidR="0012043D" w:rsidRPr="00126E68"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lang w:val="da-DK"/>
              </w:rPr>
            </w:pPr>
            <w:r w:rsidRPr="00126E68">
              <w:rPr>
                <w:sz w:val="22"/>
                <w:szCs w:val="22"/>
                <w:lang w:val="da-DK"/>
              </w:rPr>
              <w:t>SNR dB for 2% BLER In-Sync</w:t>
            </w:r>
          </w:p>
        </w:tc>
        <w:tc>
          <w:tcPr>
            <w:tcW w:w="1605" w:type="dxa"/>
          </w:tcPr>
          <w:p w14:paraId="40650C0B"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sz w:val="22"/>
                <w:szCs w:val="22"/>
              </w:rPr>
            </w:pPr>
            <w:r w:rsidRPr="001D72BC">
              <w:rPr>
                <w:b w:val="0"/>
                <w:bCs w:val="0"/>
                <w:sz w:val="22"/>
                <w:szCs w:val="22"/>
              </w:rPr>
              <w:t xml:space="preserve">Difference between </w:t>
            </w:r>
          </w:p>
          <w:p w14:paraId="7F8BD1B7"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IS-OOS</w:t>
            </w:r>
          </w:p>
        </w:tc>
      </w:tr>
      <w:tr w:rsidR="0012043D" w:rsidRPr="001D72BC" w14:paraId="1FFA2776"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47794EBC" w14:textId="77777777" w:rsidR="0012043D" w:rsidRPr="001D72BC" w:rsidRDefault="0012043D" w:rsidP="00DA0915">
            <w:pPr>
              <w:rPr>
                <w:b w:val="0"/>
                <w:bCs w:val="0"/>
                <w:sz w:val="22"/>
                <w:szCs w:val="22"/>
              </w:rPr>
            </w:pPr>
            <w:r w:rsidRPr="001D72BC">
              <w:rPr>
                <w:b w:val="0"/>
                <w:bCs w:val="0"/>
                <w:sz w:val="22"/>
                <w:szCs w:val="22"/>
              </w:rPr>
              <w:t>OOS</w:t>
            </w:r>
          </w:p>
        </w:tc>
        <w:tc>
          <w:tcPr>
            <w:tcW w:w="1605" w:type="dxa"/>
          </w:tcPr>
          <w:p w14:paraId="13CE4B48"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8</w:t>
            </w:r>
          </w:p>
        </w:tc>
        <w:tc>
          <w:tcPr>
            <w:tcW w:w="1605" w:type="dxa"/>
          </w:tcPr>
          <w:p w14:paraId="6C2AB97C"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 100 Hz</w:t>
            </w:r>
          </w:p>
        </w:tc>
        <w:tc>
          <w:tcPr>
            <w:tcW w:w="1605" w:type="dxa"/>
            <w:vAlign w:val="center"/>
          </w:tcPr>
          <w:p w14:paraId="3E1AA9F5"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color w:val="000000"/>
                <w:sz w:val="22"/>
                <w:szCs w:val="22"/>
                <w:lang w:eastAsia="en-SE"/>
              </w:rPr>
              <w:t>-8.66</w:t>
            </w:r>
          </w:p>
        </w:tc>
        <w:tc>
          <w:tcPr>
            <w:tcW w:w="1605" w:type="dxa"/>
            <w:vAlign w:val="center"/>
          </w:tcPr>
          <w:p w14:paraId="1FF6E2AA"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p>
        </w:tc>
        <w:tc>
          <w:tcPr>
            <w:tcW w:w="1605" w:type="dxa"/>
            <w:vMerge w:val="restart"/>
            <w:vAlign w:val="center"/>
          </w:tcPr>
          <w:p w14:paraId="5D62523F"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color w:val="000000"/>
                <w:sz w:val="22"/>
                <w:szCs w:val="22"/>
                <w:lang w:eastAsia="en-SE"/>
              </w:rPr>
              <w:t>7.8</w:t>
            </w:r>
          </w:p>
        </w:tc>
      </w:tr>
      <w:tr w:rsidR="0012043D" w:rsidRPr="00F57383" w14:paraId="113126DC"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5AC894E9" w14:textId="77777777" w:rsidR="0012043D" w:rsidRPr="001D72BC" w:rsidRDefault="0012043D" w:rsidP="00DA0915">
            <w:pPr>
              <w:rPr>
                <w:b w:val="0"/>
                <w:bCs w:val="0"/>
                <w:sz w:val="22"/>
                <w:szCs w:val="22"/>
              </w:rPr>
            </w:pPr>
            <w:r w:rsidRPr="001D72BC">
              <w:rPr>
                <w:b w:val="0"/>
                <w:bCs w:val="0"/>
                <w:sz w:val="22"/>
                <w:szCs w:val="22"/>
              </w:rPr>
              <w:t>IS</w:t>
            </w:r>
          </w:p>
        </w:tc>
        <w:tc>
          <w:tcPr>
            <w:tcW w:w="1605" w:type="dxa"/>
          </w:tcPr>
          <w:p w14:paraId="5C058D94"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4</w:t>
            </w:r>
          </w:p>
        </w:tc>
        <w:tc>
          <w:tcPr>
            <w:tcW w:w="1605" w:type="dxa"/>
          </w:tcPr>
          <w:p w14:paraId="5C1545EC"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w:t>
            </w:r>
          </w:p>
          <w:p w14:paraId="372862CD"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100 Hz</w:t>
            </w:r>
          </w:p>
        </w:tc>
        <w:tc>
          <w:tcPr>
            <w:tcW w:w="1605" w:type="dxa"/>
            <w:vAlign w:val="center"/>
          </w:tcPr>
          <w:p w14:paraId="236313D0"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color w:val="000000"/>
                <w:sz w:val="22"/>
                <w:szCs w:val="22"/>
                <w:lang w:eastAsia="en-SE"/>
              </w:rPr>
              <w:t> </w:t>
            </w:r>
          </w:p>
        </w:tc>
        <w:tc>
          <w:tcPr>
            <w:tcW w:w="1605" w:type="dxa"/>
            <w:vAlign w:val="center"/>
          </w:tcPr>
          <w:p w14:paraId="2AFBD507"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-0.855</w:t>
            </w:r>
          </w:p>
        </w:tc>
        <w:tc>
          <w:tcPr>
            <w:tcW w:w="1605" w:type="dxa"/>
            <w:vMerge/>
          </w:tcPr>
          <w:p w14:paraId="1A282571"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p>
        </w:tc>
      </w:tr>
    </w:tbl>
    <w:p w14:paraId="25AC925A" w14:textId="77777777" w:rsidR="0012043D" w:rsidRDefault="0012043D" w:rsidP="0012043D">
      <w:pPr>
        <w:rPr>
          <w:rFonts w:asciiTheme="minorHAnsi" w:hAnsiTheme="minorHAnsi" w:cstheme="minorHAnsi"/>
          <w:sz w:val="22"/>
          <w:szCs w:val="22"/>
        </w:rPr>
      </w:pPr>
    </w:p>
    <w:p w14:paraId="687744A9" w14:textId="77777777" w:rsidR="0012043D" w:rsidRPr="00F57383" w:rsidRDefault="0012043D" w:rsidP="0012043D">
      <w:pPr>
        <w:rPr>
          <w:sz w:val="22"/>
          <w:szCs w:val="22"/>
          <w:u w:val="single"/>
        </w:rPr>
      </w:pPr>
      <w:r w:rsidRPr="00F57383">
        <w:rPr>
          <w:sz w:val="22"/>
          <w:szCs w:val="22"/>
          <w:u w:val="single"/>
        </w:rPr>
        <w:t xml:space="preserve">Simulation Assumption: </w:t>
      </w:r>
    </w:p>
    <w:p w14:paraId="4291E98D" w14:textId="77777777" w:rsidR="0012043D" w:rsidRDefault="0012043D" w:rsidP="0012043D">
      <w:pPr>
        <w:rPr>
          <w:sz w:val="22"/>
          <w:szCs w:val="22"/>
        </w:rPr>
      </w:pPr>
      <w:r>
        <w:rPr>
          <w:sz w:val="22"/>
          <w:szCs w:val="22"/>
        </w:rPr>
        <w:t>PDCCH BW: 15 PRBs, Number of CORESET symbols: 3; Carrier freq.: 900 MHz; the CORESET is generated from 24-PRB CORESET 0 of which top 9 PRBs</w:t>
      </w:r>
      <w:r w:rsidRPr="00D924A5">
        <w:rPr>
          <w:sz w:val="22"/>
          <w:szCs w:val="22"/>
        </w:rPr>
        <w:t xml:space="preserve"> </w:t>
      </w:r>
      <w:r>
        <w:rPr>
          <w:sz w:val="22"/>
          <w:szCs w:val="22"/>
        </w:rPr>
        <w:t xml:space="preserve">are </w:t>
      </w:r>
      <w:r w:rsidRPr="003C69C4">
        <w:rPr>
          <w:sz w:val="22"/>
          <w:szCs w:val="22"/>
          <w:highlight w:val="yellow"/>
        </w:rPr>
        <w:t>punctured and</w:t>
      </w:r>
      <w:r>
        <w:rPr>
          <w:sz w:val="22"/>
          <w:szCs w:val="22"/>
        </w:rPr>
        <w:t xml:space="preserve"> </w:t>
      </w:r>
      <w:r w:rsidRPr="001D4523">
        <w:rPr>
          <w:sz w:val="22"/>
          <w:szCs w:val="22"/>
          <w:highlight w:val="yellow"/>
        </w:rPr>
        <w:t>non-inter-leaved</w:t>
      </w:r>
      <w:r>
        <w:rPr>
          <w:sz w:val="22"/>
          <w:szCs w:val="22"/>
        </w:rPr>
        <w:t>, Antenna config: 2*2, low</w:t>
      </w:r>
    </w:p>
    <w:p w14:paraId="72B99E1C" w14:textId="77777777" w:rsidR="0012043D" w:rsidRPr="00204048" w:rsidRDefault="0012043D" w:rsidP="0012043D">
      <w:pPr>
        <w:rPr>
          <w:sz w:val="22"/>
          <w:szCs w:val="22"/>
          <w:u w:val="single"/>
        </w:rPr>
      </w:pPr>
      <w:r w:rsidRPr="00204048">
        <w:rPr>
          <w:sz w:val="22"/>
          <w:szCs w:val="22"/>
          <w:u w:val="single"/>
        </w:rPr>
        <w:lastRenderedPageBreak/>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12043D" w:rsidRPr="001D72BC" w14:paraId="608496C2" w14:textId="77777777" w:rsidTr="00DA09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55F39AD9" w14:textId="77777777" w:rsidR="0012043D" w:rsidRPr="001D72BC" w:rsidRDefault="0012043D" w:rsidP="00DA0915">
            <w:pPr>
              <w:rPr>
                <w:b w:val="0"/>
                <w:bCs w:val="0"/>
                <w:sz w:val="22"/>
                <w:szCs w:val="22"/>
              </w:rPr>
            </w:pPr>
            <w:r w:rsidRPr="001D72BC">
              <w:rPr>
                <w:b w:val="0"/>
                <w:bCs w:val="0"/>
                <w:sz w:val="22"/>
                <w:szCs w:val="22"/>
              </w:rPr>
              <w:t>Scenario</w:t>
            </w:r>
          </w:p>
        </w:tc>
        <w:tc>
          <w:tcPr>
            <w:tcW w:w="1605" w:type="dxa"/>
          </w:tcPr>
          <w:p w14:paraId="7D884847"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AL</w:t>
            </w:r>
          </w:p>
        </w:tc>
        <w:tc>
          <w:tcPr>
            <w:tcW w:w="1605" w:type="dxa"/>
          </w:tcPr>
          <w:p w14:paraId="7049B6A3"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Channel</w:t>
            </w:r>
          </w:p>
        </w:tc>
        <w:tc>
          <w:tcPr>
            <w:tcW w:w="1605" w:type="dxa"/>
          </w:tcPr>
          <w:p w14:paraId="56F08C51"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OOS (with -4 dB adjustment to 10% BLER)</w:t>
            </w:r>
          </w:p>
        </w:tc>
        <w:tc>
          <w:tcPr>
            <w:tcW w:w="1605" w:type="dxa"/>
          </w:tcPr>
          <w:p w14:paraId="6543D810" w14:textId="77777777" w:rsidR="0012043D" w:rsidRPr="00126E68"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lang w:val="da-DK"/>
              </w:rPr>
            </w:pPr>
            <w:r w:rsidRPr="00126E68">
              <w:rPr>
                <w:sz w:val="22"/>
                <w:szCs w:val="22"/>
                <w:lang w:val="da-DK"/>
              </w:rPr>
              <w:t>SNR dB for 2% BLER In-Sync</w:t>
            </w:r>
          </w:p>
        </w:tc>
        <w:tc>
          <w:tcPr>
            <w:tcW w:w="1605" w:type="dxa"/>
          </w:tcPr>
          <w:p w14:paraId="76C4D971"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sz w:val="22"/>
                <w:szCs w:val="22"/>
              </w:rPr>
            </w:pPr>
            <w:r w:rsidRPr="001D72BC">
              <w:rPr>
                <w:b w:val="0"/>
                <w:bCs w:val="0"/>
                <w:sz w:val="22"/>
                <w:szCs w:val="22"/>
              </w:rPr>
              <w:t xml:space="preserve">Difference between </w:t>
            </w:r>
          </w:p>
          <w:p w14:paraId="78D6B903"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IS-OOS</w:t>
            </w:r>
          </w:p>
        </w:tc>
      </w:tr>
      <w:tr w:rsidR="0012043D" w:rsidRPr="001D72BC" w14:paraId="3DBF5CBD"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59987541" w14:textId="77777777" w:rsidR="0012043D" w:rsidRPr="001D72BC" w:rsidRDefault="0012043D" w:rsidP="00DA0915">
            <w:pPr>
              <w:rPr>
                <w:b w:val="0"/>
                <w:bCs w:val="0"/>
                <w:sz w:val="22"/>
                <w:szCs w:val="22"/>
              </w:rPr>
            </w:pPr>
            <w:r w:rsidRPr="001D72BC">
              <w:rPr>
                <w:b w:val="0"/>
                <w:bCs w:val="0"/>
                <w:sz w:val="22"/>
                <w:szCs w:val="22"/>
              </w:rPr>
              <w:t>OOS</w:t>
            </w:r>
          </w:p>
        </w:tc>
        <w:tc>
          <w:tcPr>
            <w:tcW w:w="1605" w:type="dxa"/>
          </w:tcPr>
          <w:p w14:paraId="48D72437"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8</w:t>
            </w:r>
          </w:p>
        </w:tc>
        <w:tc>
          <w:tcPr>
            <w:tcW w:w="1605" w:type="dxa"/>
          </w:tcPr>
          <w:p w14:paraId="00953783"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 100 Hz</w:t>
            </w:r>
          </w:p>
        </w:tc>
        <w:tc>
          <w:tcPr>
            <w:tcW w:w="1605" w:type="dxa"/>
            <w:vAlign w:val="center"/>
          </w:tcPr>
          <w:p w14:paraId="777F54C8"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3D7EF9">
              <w:rPr>
                <w:sz w:val="22"/>
                <w:szCs w:val="22"/>
              </w:rPr>
              <w:t>-7,23</w:t>
            </w:r>
          </w:p>
        </w:tc>
        <w:tc>
          <w:tcPr>
            <w:tcW w:w="1605" w:type="dxa"/>
            <w:vAlign w:val="center"/>
          </w:tcPr>
          <w:p w14:paraId="6AE485B3"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p>
        </w:tc>
        <w:tc>
          <w:tcPr>
            <w:tcW w:w="1605" w:type="dxa"/>
            <w:vMerge w:val="restart"/>
            <w:vAlign w:val="center"/>
          </w:tcPr>
          <w:p w14:paraId="5BEA11F2"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E4025">
              <w:rPr>
                <w:sz w:val="22"/>
                <w:szCs w:val="22"/>
              </w:rPr>
              <w:t>2,86715</w:t>
            </w:r>
          </w:p>
        </w:tc>
      </w:tr>
      <w:tr w:rsidR="0012043D" w:rsidRPr="00F57383" w14:paraId="2CA3298F"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715580BF" w14:textId="77777777" w:rsidR="0012043D" w:rsidRPr="001D72BC" w:rsidRDefault="0012043D" w:rsidP="00DA0915">
            <w:pPr>
              <w:rPr>
                <w:b w:val="0"/>
                <w:bCs w:val="0"/>
                <w:sz w:val="22"/>
                <w:szCs w:val="22"/>
              </w:rPr>
            </w:pPr>
            <w:r w:rsidRPr="001D72BC">
              <w:rPr>
                <w:b w:val="0"/>
                <w:bCs w:val="0"/>
                <w:sz w:val="22"/>
                <w:szCs w:val="22"/>
              </w:rPr>
              <w:t>IS</w:t>
            </w:r>
          </w:p>
        </w:tc>
        <w:tc>
          <w:tcPr>
            <w:tcW w:w="1605" w:type="dxa"/>
          </w:tcPr>
          <w:p w14:paraId="7839012A"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4</w:t>
            </w:r>
          </w:p>
        </w:tc>
        <w:tc>
          <w:tcPr>
            <w:tcW w:w="1605" w:type="dxa"/>
          </w:tcPr>
          <w:p w14:paraId="3DEEAA1C"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w:t>
            </w:r>
          </w:p>
          <w:p w14:paraId="0800C5C6"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100 Hz</w:t>
            </w:r>
          </w:p>
        </w:tc>
        <w:tc>
          <w:tcPr>
            <w:tcW w:w="1605" w:type="dxa"/>
            <w:vAlign w:val="center"/>
          </w:tcPr>
          <w:p w14:paraId="20AFE8FD"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color w:val="000000"/>
                <w:sz w:val="22"/>
                <w:szCs w:val="22"/>
                <w:lang w:eastAsia="en-SE"/>
              </w:rPr>
              <w:t> </w:t>
            </w:r>
          </w:p>
        </w:tc>
        <w:tc>
          <w:tcPr>
            <w:tcW w:w="1605" w:type="dxa"/>
            <w:vAlign w:val="center"/>
          </w:tcPr>
          <w:p w14:paraId="178A0442"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E4025">
              <w:rPr>
                <w:sz w:val="22"/>
                <w:szCs w:val="22"/>
              </w:rPr>
              <w:t>-4,36285</w:t>
            </w:r>
          </w:p>
        </w:tc>
        <w:tc>
          <w:tcPr>
            <w:tcW w:w="1605" w:type="dxa"/>
            <w:vMerge/>
          </w:tcPr>
          <w:p w14:paraId="24D2235B"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p>
        </w:tc>
      </w:tr>
    </w:tbl>
    <w:p w14:paraId="0A7E2214" w14:textId="77777777" w:rsidR="0012043D" w:rsidRDefault="0012043D" w:rsidP="0012043D">
      <w:pPr>
        <w:rPr>
          <w:rFonts w:asciiTheme="minorHAnsi" w:hAnsiTheme="minorHAnsi" w:cstheme="minorHAnsi"/>
          <w:sz w:val="22"/>
          <w:szCs w:val="22"/>
        </w:rPr>
      </w:pPr>
    </w:p>
    <w:p w14:paraId="23EE058D" w14:textId="77777777" w:rsidR="0012043D" w:rsidRPr="00F57383" w:rsidRDefault="0012043D" w:rsidP="0012043D">
      <w:pPr>
        <w:rPr>
          <w:sz w:val="22"/>
          <w:szCs w:val="22"/>
          <w:u w:val="single"/>
        </w:rPr>
      </w:pPr>
      <w:r w:rsidRPr="00F57383">
        <w:rPr>
          <w:sz w:val="22"/>
          <w:szCs w:val="22"/>
          <w:u w:val="single"/>
        </w:rPr>
        <w:t xml:space="preserve">Simulation Assumption: </w:t>
      </w:r>
    </w:p>
    <w:p w14:paraId="7D57B31B" w14:textId="77777777" w:rsidR="0012043D" w:rsidRDefault="0012043D" w:rsidP="0012043D">
      <w:pPr>
        <w:rPr>
          <w:sz w:val="22"/>
          <w:szCs w:val="22"/>
        </w:rPr>
      </w:pPr>
      <w:r>
        <w:rPr>
          <w:sz w:val="22"/>
          <w:szCs w:val="22"/>
        </w:rPr>
        <w:t>PDCCH BW: 20 PRBs, Number of CORESET symbols: 3; Carrier freq.: 900 MHz; the CORESET is generated from 24-PRB CORESET 0 of which top 4 PRBs</w:t>
      </w:r>
      <w:r w:rsidRPr="00D924A5">
        <w:rPr>
          <w:sz w:val="22"/>
          <w:szCs w:val="22"/>
        </w:rPr>
        <w:t xml:space="preserve"> </w:t>
      </w:r>
      <w:r>
        <w:rPr>
          <w:sz w:val="22"/>
          <w:szCs w:val="22"/>
        </w:rPr>
        <w:t xml:space="preserve">are </w:t>
      </w:r>
      <w:r w:rsidRPr="00066AE2">
        <w:rPr>
          <w:sz w:val="22"/>
          <w:szCs w:val="22"/>
          <w:highlight w:val="yellow"/>
        </w:rPr>
        <w:t xml:space="preserve">punctured and </w:t>
      </w:r>
      <w:r w:rsidRPr="003C69C4">
        <w:rPr>
          <w:sz w:val="22"/>
          <w:szCs w:val="22"/>
          <w:highlight w:val="yellow"/>
        </w:rPr>
        <w:t>inter-leaved</w:t>
      </w:r>
      <w:r>
        <w:rPr>
          <w:sz w:val="22"/>
          <w:szCs w:val="22"/>
        </w:rPr>
        <w:t>, Antenna config: 2*2, low</w:t>
      </w:r>
    </w:p>
    <w:p w14:paraId="287F1E8D" w14:textId="77777777" w:rsidR="0012043D" w:rsidRPr="00204048" w:rsidRDefault="0012043D" w:rsidP="0012043D">
      <w:pPr>
        <w:rPr>
          <w:sz w:val="22"/>
          <w:szCs w:val="22"/>
          <w:u w:val="single"/>
        </w:rPr>
      </w:pPr>
      <w:r w:rsidRPr="00204048">
        <w:rPr>
          <w:sz w:val="22"/>
          <w:szCs w:val="22"/>
          <w:u w:val="single"/>
        </w:rPr>
        <w:t>Simulation Result:</w:t>
      </w:r>
    </w:p>
    <w:tbl>
      <w:tblPr>
        <w:tblStyle w:val="GridTable1Light"/>
        <w:tblW w:w="9629" w:type="dxa"/>
        <w:tblLook w:val="04A0" w:firstRow="1" w:lastRow="0" w:firstColumn="1" w:lastColumn="0" w:noHBand="0" w:noVBand="1"/>
      </w:tblPr>
      <w:tblGrid>
        <w:gridCol w:w="1604"/>
        <w:gridCol w:w="1605"/>
        <w:gridCol w:w="1605"/>
        <w:gridCol w:w="1605"/>
        <w:gridCol w:w="1605"/>
        <w:gridCol w:w="1605"/>
      </w:tblGrid>
      <w:tr w:rsidR="0012043D" w:rsidRPr="001D72BC" w14:paraId="784674EF" w14:textId="77777777" w:rsidTr="00DA09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04" w:type="dxa"/>
          </w:tcPr>
          <w:p w14:paraId="2FC3D7EC" w14:textId="77777777" w:rsidR="0012043D" w:rsidRPr="001D72BC" w:rsidRDefault="0012043D" w:rsidP="00DA0915">
            <w:pPr>
              <w:rPr>
                <w:b w:val="0"/>
                <w:bCs w:val="0"/>
                <w:sz w:val="22"/>
                <w:szCs w:val="22"/>
              </w:rPr>
            </w:pPr>
            <w:r w:rsidRPr="001D72BC">
              <w:rPr>
                <w:b w:val="0"/>
                <w:bCs w:val="0"/>
                <w:sz w:val="22"/>
                <w:szCs w:val="22"/>
              </w:rPr>
              <w:t>Scenario</w:t>
            </w:r>
          </w:p>
        </w:tc>
        <w:tc>
          <w:tcPr>
            <w:tcW w:w="1605" w:type="dxa"/>
          </w:tcPr>
          <w:p w14:paraId="073F4444"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AL</w:t>
            </w:r>
          </w:p>
        </w:tc>
        <w:tc>
          <w:tcPr>
            <w:tcW w:w="1605" w:type="dxa"/>
          </w:tcPr>
          <w:p w14:paraId="212A9BC7"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Channel</w:t>
            </w:r>
          </w:p>
        </w:tc>
        <w:tc>
          <w:tcPr>
            <w:tcW w:w="1605" w:type="dxa"/>
          </w:tcPr>
          <w:p w14:paraId="7AA6E82C"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OOS (with -4 dB adjustment to 10% BLER)</w:t>
            </w:r>
          </w:p>
        </w:tc>
        <w:tc>
          <w:tcPr>
            <w:tcW w:w="1605" w:type="dxa"/>
          </w:tcPr>
          <w:p w14:paraId="7025D9BE" w14:textId="77777777" w:rsidR="0012043D" w:rsidRPr="00126E68"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lang w:val="da-DK"/>
              </w:rPr>
            </w:pPr>
            <w:r w:rsidRPr="00126E68">
              <w:rPr>
                <w:sz w:val="22"/>
                <w:szCs w:val="22"/>
                <w:lang w:val="da-DK"/>
              </w:rPr>
              <w:t>SNR dB for 2% BLER In-Sync</w:t>
            </w:r>
          </w:p>
        </w:tc>
        <w:tc>
          <w:tcPr>
            <w:tcW w:w="1605" w:type="dxa"/>
          </w:tcPr>
          <w:p w14:paraId="771F2E4E"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sz w:val="22"/>
                <w:szCs w:val="22"/>
              </w:rPr>
            </w:pPr>
            <w:r w:rsidRPr="001D72BC">
              <w:rPr>
                <w:b w:val="0"/>
                <w:bCs w:val="0"/>
                <w:sz w:val="22"/>
                <w:szCs w:val="22"/>
              </w:rPr>
              <w:t xml:space="preserve">Difference between </w:t>
            </w:r>
          </w:p>
          <w:p w14:paraId="02404FEA" w14:textId="77777777" w:rsidR="0012043D" w:rsidRPr="001D72BC" w:rsidRDefault="0012043D" w:rsidP="00DA0915">
            <w:pPr>
              <w:cnfStyle w:val="100000000000" w:firstRow="1" w:lastRow="0" w:firstColumn="0" w:lastColumn="0" w:oddVBand="0" w:evenVBand="0" w:oddHBand="0" w:evenHBand="0" w:firstRowFirstColumn="0" w:firstRowLastColumn="0" w:lastRowFirstColumn="0" w:lastRowLastColumn="0"/>
              <w:rPr>
                <w:b w:val="0"/>
                <w:bCs w:val="0"/>
                <w:sz w:val="22"/>
                <w:szCs w:val="22"/>
              </w:rPr>
            </w:pPr>
            <w:r w:rsidRPr="001D72BC">
              <w:rPr>
                <w:b w:val="0"/>
                <w:bCs w:val="0"/>
                <w:sz w:val="22"/>
                <w:szCs w:val="22"/>
              </w:rPr>
              <w:t>IS-OOS</w:t>
            </w:r>
          </w:p>
        </w:tc>
      </w:tr>
      <w:tr w:rsidR="0012043D" w:rsidRPr="001D72BC" w14:paraId="338AC661"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4200E61E" w14:textId="77777777" w:rsidR="0012043D" w:rsidRPr="001D72BC" w:rsidRDefault="0012043D" w:rsidP="00DA0915">
            <w:pPr>
              <w:rPr>
                <w:b w:val="0"/>
                <w:bCs w:val="0"/>
                <w:sz w:val="22"/>
                <w:szCs w:val="22"/>
              </w:rPr>
            </w:pPr>
            <w:r w:rsidRPr="001D72BC">
              <w:rPr>
                <w:b w:val="0"/>
                <w:bCs w:val="0"/>
                <w:sz w:val="22"/>
                <w:szCs w:val="22"/>
              </w:rPr>
              <w:t>OOS</w:t>
            </w:r>
          </w:p>
        </w:tc>
        <w:tc>
          <w:tcPr>
            <w:tcW w:w="1605" w:type="dxa"/>
          </w:tcPr>
          <w:p w14:paraId="3788F008"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8</w:t>
            </w:r>
          </w:p>
        </w:tc>
        <w:tc>
          <w:tcPr>
            <w:tcW w:w="1605" w:type="dxa"/>
          </w:tcPr>
          <w:p w14:paraId="1B6D224C"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 100 Hz</w:t>
            </w:r>
          </w:p>
        </w:tc>
        <w:tc>
          <w:tcPr>
            <w:tcW w:w="1605" w:type="dxa"/>
            <w:vAlign w:val="center"/>
          </w:tcPr>
          <w:p w14:paraId="44C98AB6"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E4025">
              <w:rPr>
                <w:sz w:val="22"/>
                <w:szCs w:val="22"/>
              </w:rPr>
              <w:t>-8,04762</w:t>
            </w:r>
          </w:p>
        </w:tc>
        <w:tc>
          <w:tcPr>
            <w:tcW w:w="1605" w:type="dxa"/>
            <w:vAlign w:val="center"/>
          </w:tcPr>
          <w:p w14:paraId="02DB3E70"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p>
        </w:tc>
        <w:tc>
          <w:tcPr>
            <w:tcW w:w="1605" w:type="dxa"/>
            <w:vMerge w:val="restart"/>
            <w:vAlign w:val="center"/>
          </w:tcPr>
          <w:p w14:paraId="2FF70BC1"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B74006">
              <w:rPr>
                <w:sz w:val="22"/>
                <w:szCs w:val="22"/>
              </w:rPr>
              <w:t>3,27125</w:t>
            </w:r>
          </w:p>
        </w:tc>
      </w:tr>
      <w:tr w:rsidR="0012043D" w:rsidRPr="00F57383" w14:paraId="7CB09C39" w14:textId="77777777" w:rsidTr="00DA0915">
        <w:tc>
          <w:tcPr>
            <w:cnfStyle w:val="001000000000" w:firstRow="0" w:lastRow="0" w:firstColumn="1" w:lastColumn="0" w:oddVBand="0" w:evenVBand="0" w:oddHBand="0" w:evenHBand="0" w:firstRowFirstColumn="0" w:firstRowLastColumn="0" w:lastRowFirstColumn="0" w:lastRowLastColumn="0"/>
            <w:tcW w:w="1604" w:type="dxa"/>
          </w:tcPr>
          <w:p w14:paraId="6DE94ADB" w14:textId="77777777" w:rsidR="0012043D" w:rsidRPr="001D72BC" w:rsidRDefault="0012043D" w:rsidP="00DA0915">
            <w:pPr>
              <w:rPr>
                <w:b w:val="0"/>
                <w:bCs w:val="0"/>
                <w:sz w:val="22"/>
                <w:szCs w:val="22"/>
              </w:rPr>
            </w:pPr>
            <w:r w:rsidRPr="001D72BC">
              <w:rPr>
                <w:b w:val="0"/>
                <w:bCs w:val="0"/>
                <w:sz w:val="22"/>
                <w:szCs w:val="22"/>
              </w:rPr>
              <w:t>IS</w:t>
            </w:r>
          </w:p>
        </w:tc>
        <w:tc>
          <w:tcPr>
            <w:tcW w:w="1605" w:type="dxa"/>
          </w:tcPr>
          <w:p w14:paraId="29E9A8AC"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4</w:t>
            </w:r>
          </w:p>
        </w:tc>
        <w:tc>
          <w:tcPr>
            <w:tcW w:w="1605" w:type="dxa"/>
          </w:tcPr>
          <w:p w14:paraId="03F8A4BB"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TDL-C 300ns</w:t>
            </w:r>
          </w:p>
          <w:p w14:paraId="74D45007"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sz w:val="22"/>
                <w:szCs w:val="22"/>
              </w:rPr>
              <w:t>100 Hz</w:t>
            </w:r>
          </w:p>
        </w:tc>
        <w:tc>
          <w:tcPr>
            <w:tcW w:w="1605" w:type="dxa"/>
            <w:vAlign w:val="center"/>
          </w:tcPr>
          <w:p w14:paraId="100F224B"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1D72BC">
              <w:rPr>
                <w:color w:val="000000"/>
                <w:sz w:val="22"/>
                <w:szCs w:val="22"/>
                <w:lang w:eastAsia="en-SE"/>
              </w:rPr>
              <w:t> </w:t>
            </w:r>
          </w:p>
        </w:tc>
        <w:tc>
          <w:tcPr>
            <w:tcW w:w="1605" w:type="dxa"/>
            <w:vAlign w:val="center"/>
          </w:tcPr>
          <w:p w14:paraId="2FA35391" w14:textId="77777777" w:rsidR="0012043D" w:rsidRPr="001D72BC"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r w:rsidRPr="00B74006">
              <w:rPr>
                <w:sz w:val="22"/>
                <w:szCs w:val="22"/>
              </w:rPr>
              <w:t>-4,77637</w:t>
            </w:r>
          </w:p>
        </w:tc>
        <w:tc>
          <w:tcPr>
            <w:tcW w:w="1605" w:type="dxa"/>
            <w:vMerge/>
          </w:tcPr>
          <w:p w14:paraId="27C99D9F" w14:textId="77777777" w:rsidR="0012043D" w:rsidRPr="00F57383" w:rsidRDefault="0012043D" w:rsidP="00DA0915">
            <w:pPr>
              <w:cnfStyle w:val="000000000000" w:firstRow="0" w:lastRow="0" w:firstColumn="0" w:lastColumn="0" w:oddVBand="0" w:evenVBand="0" w:oddHBand="0" w:evenHBand="0" w:firstRowFirstColumn="0" w:firstRowLastColumn="0" w:lastRowFirstColumn="0" w:lastRowLastColumn="0"/>
              <w:rPr>
                <w:sz w:val="22"/>
                <w:szCs w:val="22"/>
              </w:rPr>
            </w:pPr>
          </w:p>
        </w:tc>
      </w:tr>
    </w:tbl>
    <w:p w14:paraId="5F7B5715" w14:textId="35E4C7F4" w:rsidR="00D24F68" w:rsidRDefault="00D24F68" w:rsidP="00242DC6">
      <w:pPr>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3B806" w14:textId="77777777" w:rsidR="00693893" w:rsidRDefault="00693893">
      <w:r>
        <w:separator/>
      </w:r>
    </w:p>
  </w:endnote>
  <w:endnote w:type="continuationSeparator" w:id="0">
    <w:p w14:paraId="4D036C34" w14:textId="77777777" w:rsidR="00693893" w:rsidRDefault="00693893">
      <w:r>
        <w:continuationSeparator/>
      </w:r>
    </w:p>
  </w:endnote>
  <w:endnote w:type="continuationNotice" w:id="1">
    <w:p w14:paraId="15D38771" w14:textId="77777777" w:rsidR="00693893" w:rsidRDefault="006938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2D2C4" w14:textId="77777777" w:rsidR="00693893" w:rsidRDefault="00693893">
      <w:r>
        <w:separator/>
      </w:r>
    </w:p>
  </w:footnote>
  <w:footnote w:type="continuationSeparator" w:id="0">
    <w:p w14:paraId="7DC63A1F" w14:textId="77777777" w:rsidR="00693893" w:rsidRDefault="00693893">
      <w:r>
        <w:continuationSeparator/>
      </w:r>
    </w:p>
  </w:footnote>
  <w:footnote w:type="continuationNotice" w:id="1">
    <w:p w14:paraId="6CA696FB" w14:textId="77777777" w:rsidR="00693893" w:rsidRDefault="006938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E9732D"/>
    <w:multiLevelType w:val="hybridMultilevel"/>
    <w:tmpl w:val="BB008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4CE77EF4"/>
    <w:multiLevelType w:val="hybridMultilevel"/>
    <w:tmpl w:val="8872F13E"/>
    <w:lvl w:ilvl="0" w:tplc="FFFFFFFF">
      <w:start w:val="1"/>
      <w:numFmt w:val="decimal"/>
      <w:lvlText w:val="Proposal %1: "/>
      <w:lvlJc w:val="left"/>
      <w:pPr>
        <w:ind w:left="360" w:hanging="360"/>
      </w:pPr>
      <w:rPr>
        <w:rFonts w:ascii="Times New Roman" w:hAnsi="Times New Roman" w:cs="Times New Roman" w:hint="default"/>
        <w:b/>
        <w:i w:val="0"/>
        <w:color w:val="auto"/>
        <w:sz w:val="20"/>
        <w:szCs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5C3E060E"/>
    <w:multiLevelType w:val="hybridMultilevel"/>
    <w:tmpl w:val="013237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A07297"/>
    <w:multiLevelType w:val="hybridMultilevel"/>
    <w:tmpl w:val="D09476C8"/>
    <w:lvl w:ilvl="0" w:tplc="43A0E71E">
      <w:start w:val="1"/>
      <w:numFmt w:val="decimal"/>
      <w:lvlText w:val="Proposal %1: "/>
      <w:lvlJc w:val="left"/>
      <w:pPr>
        <w:ind w:left="360" w:hanging="360"/>
      </w:pPr>
      <w:rPr>
        <w:rFonts w:ascii="Times New Roman" w:hAnsi="Times New Roman" w:cs="Times New Roman" w:hint="default"/>
        <w:b/>
        <w:i w:val="0"/>
        <w:color w:val="auto"/>
        <w:sz w:val="20"/>
        <w:szCs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15" w15:restartNumberingAfterBreak="0">
    <w:nsid w:val="72C71936"/>
    <w:multiLevelType w:val="multilevel"/>
    <w:tmpl w:val="8CCABB7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15:restartNumberingAfterBreak="0">
    <w:nsid w:val="776655E0"/>
    <w:multiLevelType w:val="hybridMultilevel"/>
    <w:tmpl w:val="8872F13E"/>
    <w:lvl w:ilvl="0" w:tplc="A0CE9B92">
      <w:start w:val="1"/>
      <w:numFmt w:val="decimal"/>
      <w:lvlText w:val="Proposal %1: "/>
      <w:lvlJc w:val="left"/>
      <w:pPr>
        <w:ind w:left="360" w:hanging="360"/>
      </w:pPr>
      <w:rPr>
        <w:rFonts w:ascii="Times New Roman" w:hAnsi="Times New Roman" w:cs="Times New Roman" w:hint="default"/>
        <w:b/>
        <w:i w:val="0"/>
        <w:color w:val="auto"/>
        <w:sz w:val="20"/>
        <w:szCs w:val="20"/>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3380904">
    <w:abstractNumId w:val="11"/>
  </w:num>
  <w:num w:numId="2" w16cid:durableId="1864979204">
    <w:abstractNumId w:val="17"/>
  </w:num>
  <w:num w:numId="3" w16cid:durableId="1133985943">
    <w:abstractNumId w:val="15"/>
  </w:num>
  <w:num w:numId="4" w16cid:durableId="979576183">
    <w:abstractNumId w:val="5"/>
  </w:num>
  <w:num w:numId="5" w16cid:durableId="1796631999">
    <w:abstractNumId w:val="7"/>
  </w:num>
  <w:num w:numId="6" w16cid:durableId="598220956">
    <w:abstractNumId w:val="2"/>
  </w:num>
  <w:num w:numId="7" w16cid:durableId="542983714">
    <w:abstractNumId w:val="1"/>
  </w:num>
  <w:num w:numId="8" w16cid:durableId="120851747">
    <w:abstractNumId w:val="18"/>
  </w:num>
  <w:num w:numId="9" w16cid:durableId="2061250382">
    <w:abstractNumId w:val="9"/>
  </w:num>
  <w:num w:numId="10" w16cid:durableId="1010640749">
    <w:abstractNumId w:val="12"/>
  </w:num>
  <w:num w:numId="11" w16cid:durableId="1543899786">
    <w:abstractNumId w:val="4"/>
  </w:num>
  <w:num w:numId="12" w16cid:durableId="915550036">
    <w:abstractNumId w:val="0"/>
  </w:num>
  <w:num w:numId="13" w16cid:durableId="1496871480">
    <w:abstractNumId w:val="6"/>
  </w:num>
  <w:num w:numId="14" w16cid:durableId="220291704">
    <w:abstractNumId w:val="14"/>
  </w:num>
  <w:num w:numId="15" w16cid:durableId="1863470337">
    <w:abstractNumId w:val="16"/>
  </w:num>
  <w:num w:numId="16" w16cid:durableId="184100656">
    <w:abstractNumId w:val="3"/>
  </w:num>
  <w:num w:numId="17" w16cid:durableId="1628001378">
    <w:abstractNumId w:val="13"/>
  </w:num>
  <w:num w:numId="18" w16cid:durableId="1543206542">
    <w:abstractNumId w:val="10"/>
  </w:num>
  <w:num w:numId="19" w16cid:durableId="97198132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B00"/>
    <w:rsid w:val="00010C85"/>
    <w:rsid w:val="00010E5D"/>
    <w:rsid w:val="000113B5"/>
    <w:rsid w:val="000113FB"/>
    <w:rsid w:val="00011607"/>
    <w:rsid w:val="000118B2"/>
    <w:rsid w:val="00011A8B"/>
    <w:rsid w:val="000125C3"/>
    <w:rsid w:val="000125D3"/>
    <w:rsid w:val="00012931"/>
    <w:rsid w:val="00012A05"/>
    <w:rsid w:val="00012CF0"/>
    <w:rsid w:val="00012D38"/>
    <w:rsid w:val="0001351C"/>
    <w:rsid w:val="00013932"/>
    <w:rsid w:val="00013AD0"/>
    <w:rsid w:val="00013CC8"/>
    <w:rsid w:val="00013D8B"/>
    <w:rsid w:val="000141F9"/>
    <w:rsid w:val="000147CE"/>
    <w:rsid w:val="00014A1C"/>
    <w:rsid w:val="00014C3D"/>
    <w:rsid w:val="00014C5F"/>
    <w:rsid w:val="00014E11"/>
    <w:rsid w:val="00015042"/>
    <w:rsid w:val="00015258"/>
    <w:rsid w:val="000155C6"/>
    <w:rsid w:val="0001579B"/>
    <w:rsid w:val="0001596E"/>
    <w:rsid w:val="00015FDA"/>
    <w:rsid w:val="00015FDB"/>
    <w:rsid w:val="000161A6"/>
    <w:rsid w:val="000165C1"/>
    <w:rsid w:val="0001686B"/>
    <w:rsid w:val="00016A4E"/>
    <w:rsid w:val="00016CEE"/>
    <w:rsid w:val="00017243"/>
    <w:rsid w:val="0001727D"/>
    <w:rsid w:val="00017CF9"/>
    <w:rsid w:val="00017E83"/>
    <w:rsid w:val="00017F08"/>
    <w:rsid w:val="000214E1"/>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78"/>
    <w:rsid w:val="00034E94"/>
    <w:rsid w:val="00035099"/>
    <w:rsid w:val="000353B6"/>
    <w:rsid w:val="00035D07"/>
    <w:rsid w:val="000376D7"/>
    <w:rsid w:val="00037F61"/>
    <w:rsid w:val="0004036D"/>
    <w:rsid w:val="0004043E"/>
    <w:rsid w:val="000404CA"/>
    <w:rsid w:val="00040960"/>
    <w:rsid w:val="00040C9A"/>
    <w:rsid w:val="00040EBC"/>
    <w:rsid w:val="00041014"/>
    <w:rsid w:val="000418DA"/>
    <w:rsid w:val="0004190F"/>
    <w:rsid w:val="00041E49"/>
    <w:rsid w:val="00041EB5"/>
    <w:rsid w:val="0004264F"/>
    <w:rsid w:val="000426B6"/>
    <w:rsid w:val="000427A9"/>
    <w:rsid w:val="00042837"/>
    <w:rsid w:val="00042AA6"/>
    <w:rsid w:val="00042C26"/>
    <w:rsid w:val="00042C31"/>
    <w:rsid w:val="00043901"/>
    <w:rsid w:val="00043AD3"/>
    <w:rsid w:val="00043C88"/>
    <w:rsid w:val="0004424C"/>
    <w:rsid w:val="0004425A"/>
    <w:rsid w:val="00044DD3"/>
    <w:rsid w:val="0004501B"/>
    <w:rsid w:val="000451B2"/>
    <w:rsid w:val="000452D5"/>
    <w:rsid w:val="00045A5A"/>
    <w:rsid w:val="00045FA9"/>
    <w:rsid w:val="00046883"/>
    <w:rsid w:val="000470C5"/>
    <w:rsid w:val="00047819"/>
    <w:rsid w:val="00047B7C"/>
    <w:rsid w:val="00047BC0"/>
    <w:rsid w:val="00047C7B"/>
    <w:rsid w:val="00050557"/>
    <w:rsid w:val="00050AF6"/>
    <w:rsid w:val="00050EB2"/>
    <w:rsid w:val="000511C1"/>
    <w:rsid w:val="00051BC5"/>
    <w:rsid w:val="00051F1F"/>
    <w:rsid w:val="00051F65"/>
    <w:rsid w:val="00052455"/>
    <w:rsid w:val="00052B1B"/>
    <w:rsid w:val="00052B9E"/>
    <w:rsid w:val="00052F10"/>
    <w:rsid w:val="0005443F"/>
    <w:rsid w:val="00054511"/>
    <w:rsid w:val="000546F8"/>
    <w:rsid w:val="00054D3E"/>
    <w:rsid w:val="00054D96"/>
    <w:rsid w:val="0005511E"/>
    <w:rsid w:val="00055165"/>
    <w:rsid w:val="00055C90"/>
    <w:rsid w:val="00055CF5"/>
    <w:rsid w:val="00056365"/>
    <w:rsid w:val="000569F9"/>
    <w:rsid w:val="00056B6E"/>
    <w:rsid w:val="00056DFA"/>
    <w:rsid w:val="0005711A"/>
    <w:rsid w:val="00057277"/>
    <w:rsid w:val="00057466"/>
    <w:rsid w:val="000576DC"/>
    <w:rsid w:val="00057793"/>
    <w:rsid w:val="000601C8"/>
    <w:rsid w:val="00060371"/>
    <w:rsid w:val="0006068B"/>
    <w:rsid w:val="00060B77"/>
    <w:rsid w:val="00060EE6"/>
    <w:rsid w:val="0006105B"/>
    <w:rsid w:val="000610DF"/>
    <w:rsid w:val="000615DA"/>
    <w:rsid w:val="000618C0"/>
    <w:rsid w:val="00061F0F"/>
    <w:rsid w:val="0006226F"/>
    <w:rsid w:val="0006235C"/>
    <w:rsid w:val="00062503"/>
    <w:rsid w:val="0006278C"/>
    <w:rsid w:val="000628F3"/>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105D"/>
    <w:rsid w:val="00071066"/>
    <w:rsid w:val="000712CD"/>
    <w:rsid w:val="00071509"/>
    <w:rsid w:val="00071B55"/>
    <w:rsid w:val="000722ED"/>
    <w:rsid w:val="00072319"/>
    <w:rsid w:val="000723A3"/>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90"/>
    <w:rsid w:val="000806C2"/>
    <w:rsid w:val="00080932"/>
    <w:rsid w:val="00080AB1"/>
    <w:rsid w:val="00080CE9"/>
    <w:rsid w:val="00080E87"/>
    <w:rsid w:val="000817FD"/>
    <w:rsid w:val="000818E4"/>
    <w:rsid w:val="00081DAF"/>
    <w:rsid w:val="00081FC7"/>
    <w:rsid w:val="00082032"/>
    <w:rsid w:val="0008288D"/>
    <w:rsid w:val="00082B0D"/>
    <w:rsid w:val="00082FFC"/>
    <w:rsid w:val="00083207"/>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5DC"/>
    <w:rsid w:val="00090770"/>
    <w:rsid w:val="00090DD0"/>
    <w:rsid w:val="000918CB"/>
    <w:rsid w:val="00091A91"/>
    <w:rsid w:val="00091E1F"/>
    <w:rsid w:val="00092123"/>
    <w:rsid w:val="000922B9"/>
    <w:rsid w:val="00092416"/>
    <w:rsid w:val="00092706"/>
    <w:rsid w:val="00092737"/>
    <w:rsid w:val="0009346C"/>
    <w:rsid w:val="00093DD9"/>
    <w:rsid w:val="00094678"/>
    <w:rsid w:val="0009487E"/>
    <w:rsid w:val="00094894"/>
    <w:rsid w:val="00094A33"/>
    <w:rsid w:val="0009523E"/>
    <w:rsid w:val="00095E60"/>
    <w:rsid w:val="00096078"/>
    <w:rsid w:val="00096225"/>
    <w:rsid w:val="00096633"/>
    <w:rsid w:val="00096847"/>
    <w:rsid w:val="00096CC7"/>
    <w:rsid w:val="0009724B"/>
    <w:rsid w:val="000972BA"/>
    <w:rsid w:val="0009782E"/>
    <w:rsid w:val="000A0164"/>
    <w:rsid w:val="000A062F"/>
    <w:rsid w:val="000A1258"/>
    <w:rsid w:val="000A1484"/>
    <w:rsid w:val="000A2BBA"/>
    <w:rsid w:val="000A2E40"/>
    <w:rsid w:val="000A33C1"/>
    <w:rsid w:val="000A3C01"/>
    <w:rsid w:val="000A40A2"/>
    <w:rsid w:val="000A44CD"/>
    <w:rsid w:val="000A44E6"/>
    <w:rsid w:val="000A461C"/>
    <w:rsid w:val="000A46A7"/>
    <w:rsid w:val="000A53F6"/>
    <w:rsid w:val="000A5885"/>
    <w:rsid w:val="000A5B15"/>
    <w:rsid w:val="000A5B9B"/>
    <w:rsid w:val="000A5F3D"/>
    <w:rsid w:val="000A5FC6"/>
    <w:rsid w:val="000A615E"/>
    <w:rsid w:val="000A62BA"/>
    <w:rsid w:val="000A67C7"/>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1A2"/>
    <w:rsid w:val="000B53EE"/>
    <w:rsid w:val="000B55FE"/>
    <w:rsid w:val="000B595E"/>
    <w:rsid w:val="000B621D"/>
    <w:rsid w:val="000B6513"/>
    <w:rsid w:val="000B6A7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552"/>
    <w:rsid w:val="000C7688"/>
    <w:rsid w:val="000C76F4"/>
    <w:rsid w:val="000C7C45"/>
    <w:rsid w:val="000D0275"/>
    <w:rsid w:val="000D06CE"/>
    <w:rsid w:val="000D0FAC"/>
    <w:rsid w:val="000D1004"/>
    <w:rsid w:val="000D1247"/>
    <w:rsid w:val="000D1286"/>
    <w:rsid w:val="000D1B26"/>
    <w:rsid w:val="000D1BFD"/>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66E8"/>
    <w:rsid w:val="000D717D"/>
    <w:rsid w:val="000D79E2"/>
    <w:rsid w:val="000E0332"/>
    <w:rsid w:val="000E04E2"/>
    <w:rsid w:val="000E0644"/>
    <w:rsid w:val="000E0826"/>
    <w:rsid w:val="000E08AC"/>
    <w:rsid w:val="000E0B89"/>
    <w:rsid w:val="000E0E72"/>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96D"/>
    <w:rsid w:val="000E5B28"/>
    <w:rsid w:val="000E5FB8"/>
    <w:rsid w:val="000E682B"/>
    <w:rsid w:val="000E6833"/>
    <w:rsid w:val="000E6940"/>
    <w:rsid w:val="000E6ED2"/>
    <w:rsid w:val="000E6EE4"/>
    <w:rsid w:val="000E6F0F"/>
    <w:rsid w:val="000E6F43"/>
    <w:rsid w:val="000E6F50"/>
    <w:rsid w:val="000E7255"/>
    <w:rsid w:val="000E7434"/>
    <w:rsid w:val="000F08FE"/>
    <w:rsid w:val="000F0CB8"/>
    <w:rsid w:val="000F0CDD"/>
    <w:rsid w:val="000F1620"/>
    <w:rsid w:val="000F1AD4"/>
    <w:rsid w:val="000F1CEE"/>
    <w:rsid w:val="000F26F7"/>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4FB8"/>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28"/>
    <w:rsid w:val="001030C3"/>
    <w:rsid w:val="00103538"/>
    <w:rsid w:val="00103EBA"/>
    <w:rsid w:val="001042EB"/>
    <w:rsid w:val="00104662"/>
    <w:rsid w:val="00104874"/>
    <w:rsid w:val="00104D6C"/>
    <w:rsid w:val="0010519E"/>
    <w:rsid w:val="00105300"/>
    <w:rsid w:val="00105512"/>
    <w:rsid w:val="00105D78"/>
    <w:rsid w:val="00105F4C"/>
    <w:rsid w:val="00106C67"/>
    <w:rsid w:val="00106D66"/>
    <w:rsid w:val="001074DD"/>
    <w:rsid w:val="00110192"/>
    <w:rsid w:val="00110709"/>
    <w:rsid w:val="00110900"/>
    <w:rsid w:val="00110ADC"/>
    <w:rsid w:val="00110C3F"/>
    <w:rsid w:val="00110E5E"/>
    <w:rsid w:val="00110F9D"/>
    <w:rsid w:val="00111170"/>
    <w:rsid w:val="00111C3F"/>
    <w:rsid w:val="001120F5"/>
    <w:rsid w:val="00112624"/>
    <w:rsid w:val="001129CB"/>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43D"/>
    <w:rsid w:val="00120582"/>
    <w:rsid w:val="00120765"/>
    <w:rsid w:val="001211D6"/>
    <w:rsid w:val="001215C5"/>
    <w:rsid w:val="00121E60"/>
    <w:rsid w:val="001227F7"/>
    <w:rsid w:val="00122ABB"/>
    <w:rsid w:val="00122B7A"/>
    <w:rsid w:val="00123A2E"/>
    <w:rsid w:val="00123BDB"/>
    <w:rsid w:val="001243FE"/>
    <w:rsid w:val="00124441"/>
    <w:rsid w:val="00124B4E"/>
    <w:rsid w:val="001252D1"/>
    <w:rsid w:val="00125D6F"/>
    <w:rsid w:val="00125F39"/>
    <w:rsid w:val="00126EB9"/>
    <w:rsid w:val="00126FC2"/>
    <w:rsid w:val="001276CA"/>
    <w:rsid w:val="0012791F"/>
    <w:rsid w:val="00127C88"/>
    <w:rsid w:val="00127F16"/>
    <w:rsid w:val="0013019C"/>
    <w:rsid w:val="0013093D"/>
    <w:rsid w:val="001312E1"/>
    <w:rsid w:val="00131312"/>
    <w:rsid w:val="00131978"/>
    <w:rsid w:val="001319C4"/>
    <w:rsid w:val="00131A3B"/>
    <w:rsid w:val="0013223E"/>
    <w:rsid w:val="00132990"/>
    <w:rsid w:val="001346C3"/>
    <w:rsid w:val="001347B8"/>
    <w:rsid w:val="001352B7"/>
    <w:rsid w:val="00135442"/>
    <w:rsid w:val="00135633"/>
    <w:rsid w:val="00135653"/>
    <w:rsid w:val="00136516"/>
    <w:rsid w:val="001368FC"/>
    <w:rsid w:val="00136C52"/>
    <w:rsid w:val="00136D0A"/>
    <w:rsid w:val="00136E63"/>
    <w:rsid w:val="00136F1D"/>
    <w:rsid w:val="001376D7"/>
    <w:rsid w:val="001379FC"/>
    <w:rsid w:val="00137B9B"/>
    <w:rsid w:val="00137E1E"/>
    <w:rsid w:val="00140561"/>
    <w:rsid w:val="001408E3"/>
    <w:rsid w:val="00140A45"/>
    <w:rsid w:val="001413AB"/>
    <w:rsid w:val="00141911"/>
    <w:rsid w:val="00141B39"/>
    <w:rsid w:val="00141C9C"/>
    <w:rsid w:val="00141E62"/>
    <w:rsid w:val="0014276E"/>
    <w:rsid w:val="0014299C"/>
    <w:rsid w:val="00142C2E"/>
    <w:rsid w:val="00142CFE"/>
    <w:rsid w:val="00142D41"/>
    <w:rsid w:val="001432BD"/>
    <w:rsid w:val="00143659"/>
    <w:rsid w:val="001436CA"/>
    <w:rsid w:val="001437FB"/>
    <w:rsid w:val="001440C6"/>
    <w:rsid w:val="00144482"/>
    <w:rsid w:val="00145132"/>
    <w:rsid w:val="0014529C"/>
    <w:rsid w:val="001454A2"/>
    <w:rsid w:val="001458A4"/>
    <w:rsid w:val="00145DAA"/>
    <w:rsid w:val="0014702A"/>
    <w:rsid w:val="00147315"/>
    <w:rsid w:val="00147408"/>
    <w:rsid w:val="001474B1"/>
    <w:rsid w:val="0014788C"/>
    <w:rsid w:val="00147AD3"/>
    <w:rsid w:val="00150184"/>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3107"/>
    <w:rsid w:val="0015313A"/>
    <w:rsid w:val="00153597"/>
    <w:rsid w:val="0015375F"/>
    <w:rsid w:val="00153839"/>
    <w:rsid w:val="00153A93"/>
    <w:rsid w:val="00153E6C"/>
    <w:rsid w:val="00154183"/>
    <w:rsid w:val="0015419B"/>
    <w:rsid w:val="001544B6"/>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1F1F"/>
    <w:rsid w:val="0016229B"/>
    <w:rsid w:val="00162397"/>
    <w:rsid w:val="00162D55"/>
    <w:rsid w:val="001634F9"/>
    <w:rsid w:val="00163B84"/>
    <w:rsid w:val="00163CB6"/>
    <w:rsid w:val="0016429C"/>
    <w:rsid w:val="00164A39"/>
    <w:rsid w:val="00165019"/>
    <w:rsid w:val="0016528A"/>
    <w:rsid w:val="0016558D"/>
    <w:rsid w:val="00165A6F"/>
    <w:rsid w:val="001665A4"/>
    <w:rsid w:val="001666FC"/>
    <w:rsid w:val="00166860"/>
    <w:rsid w:val="0016699E"/>
    <w:rsid w:val="00166A54"/>
    <w:rsid w:val="00166D73"/>
    <w:rsid w:val="00166D99"/>
    <w:rsid w:val="00166EA1"/>
    <w:rsid w:val="001672E6"/>
    <w:rsid w:val="0016792D"/>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03A"/>
    <w:rsid w:val="00175620"/>
    <w:rsid w:val="0017575D"/>
    <w:rsid w:val="001760D7"/>
    <w:rsid w:val="00176B4E"/>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B61"/>
    <w:rsid w:val="00183C34"/>
    <w:rsid w:val="00183E4F"/>
    <w:rsid w:val="00183E5D"/>
    <w:rsid w:val="001842EE"/>
    <w:rsid w:val="001842F0"/>
    <w:rsid w:val="00184381"/>
    <w:rsid w:val="001848BA"/>
    <w:rsid w:val="001855F8"/>
    <w:rsid w:val="001857ED"/>
    <w:rsid w:val="00185A85"/>
    <w:rsid w:val="00185AFD"/>
    <w:rsid w:val="00185C45"/>
    <w:rsid w:val="00185FC7"/>
    <w:rsid w:val="00186236"/>
    <w:rsid w:val="00186854"/>
    <w:rsid w:val="00186A2B"/>
    <w:rsid w:val="001878E9"/>
    <w:rsid w:val="00187908"/>
    <w:rsid w:val="00187F68"/>
    <w:rsid w:val="00190668"/>
    <w:rsid w:val="00190B48"/>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4D4"/>
    <w:rsid w:val="001A5611"/>
    <w:rsid w:val="001A596D"/>
    <w:rsid w:val="001A5B2F"/>
    <w:rsid w:val="001A60DB"/>
    <w:rsid w:val="001A6432"/>
    <w:rsid w:val="001A6478"/>
    <w:rsid w:val="001A6904"/>
    <w:rsid w:val="001A6BB7"/>
    <w:rsid w:val="001A7000"/>
    <w:rsid w:val="001A70C8"/>
    <w:rsid w:val="001A745F"/>
    <w:rsid w:val="001A7594"/>
    <w:rsid w:val="001A7B7F"/>
    <w:rsid w:val="001B00ED"/>
    <w:rsid w:val="001B0ADD"/>
    <w:rsid w:val="001B0BBF"/>
    <w:rsid w:val="001B1BA7"/>
    <w:rsid w:val="001B1DF1"/>
    <w:rsid w:val="001B1E39"/>
    <w:rsid w:val="001B2341"/>
    <w:rsid w:val="001B27AA"/>
    <w:rsid w:val="001B2F69"/>
    <w:rsid w:val="001B33A8"/>
    <w:rsid w:val="001B3484"/>
    <w:rsid w:val="001B35C4"/>
    <w:rsid w:val="001B3993"/>
    <w:rsid w:val="001B3F05"/>
    <w:rsid w:val="001B4E1C"/>
    <w:rsid w:val="001B508E"/>
    <w:rsid w:val="001B51E2"/>
    <w:rsid w:val="001B5CC6"/>
    <w:rsid w:val="001B6559"/>
    <w:rsid w:val="001B662B"/>
    <w:rsid w:val="001B69F7"/>
    <w:rsid w:val="001B6E6E"/>
    <w:rsid w:val="001B6FD3"/>
    <w:rsid w:val="001B75B5"/>
    <w:rsid w:val="001B7767"/>
    <w:rsid w:val="001C01E3"/>
    <w:rsid w:val="001C046A"/>
    <w:rsid w:val="001C0479"/>
    <w:rsid w:val="001C0535"/>
    <w:rsid w:val="001C080E"/>
    <w:rsid w:val="001C0E89"/>
    <w:rsid w:val="001C1706"/>
    <w:rsid w:val="001C176B"/>
    <w:rsid w:val="001C19DB"/>
    <w:rsid w:val="001C1BEE"/>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1ED6"/>
    <w:rsid w:val="001D20CB"/>
    <w:rsid w:val="001D219D"/>
    <w:rsid w:val="001D28BC"/>
    <w:rsid w:val="001D345B"/>
    <w:rsid w:val="001D34C2"/>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0B5D"/>
    <w:rsid w:val="001E0FAE"/>
    <w:rsid w:val="001E10AA"/>
    <w:rsid w:val="001E1450"/>
    <w:rsid w:val="001E177E"/>
    <w:rsid w:val="001E184C"/>
    <w:rsid w:val="001E18B2"/>
    <w:rsid w:val="001E1972"/>
    <w:rsid w:val="001E1A9E"/>
    <w:rsid w:val="001E207D"/>
    <w:rsid w:val="001E2151"/>
    <w:rsid w:val="001E26C0"/>
    <w:rsid w:val="001E2778"/>
    <w:rsid w:val="001E302D"/>
    <w:rsid w:val="001E3068"/>
    <w:rsid w:val="001E3093"/>
    <w:rsid w:val="001E3831"/>
    <w:rsid w:val="001E3928"/>
    <w:rsid w:val="001E3E93"/>
    <w:rsid w:val="001E3FA6"/>
    <w:rsid w:val="001E41F3"/>
    <w:rsid w:val="001E445B"/>
    <w:rsid w:val="001E4832"/>
    <w:rsid w:val="001E4F4B"/>
    <w:rsid w:val="001E5056"/>
    <w:rsid w:val="001E507B"/>
    <w:rsid w:val="001E5A9A"/>
    <w:rsid w:val="001E6772"/>
    <w:rsid w:val="001E68FC"/>
    <w:rsid w:val="001E6AAF"/>
    <w:rsid w:val="001E7814"/>
    <w:rsid w:val="001F06D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860"/>
    <w:rsid w:val="0020086C"/>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4"/>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0C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0A22"/>
    <w:rsid w:val="00221280"/>
    <w:rsid w:val="0022144D"/>
    <w:rsid w:val="00221793"/>
    <w:rsid w:val="00221B57"/>
    <w:rsid w:val="00221EA8"/>
    <w:rsid w:val="002221B8"/>
    <w:rsid w:val="00222371"/>
    <w:rsid w:val="00222443"/>
    <w:rsid w:val="002236E9"/>
    <w:rsid w:val="002239B0"/>
    <w:rsid w:val="002248E5"/>
    <w:rsid w:val="00224D6A"/>
    <w:rsid w:val="002251BD"/>
    <w:rsid w:val="0022547F"/>
    <w:rsid w:val="00225680"/>
    <w:rsid w:val="00225B5E"/>
    <w:rsid w:val="00225EB1"/>
    <w:rsid w:val="00226453"/>
    <w:rsid w:val="00226602"/>
    <w:rsid w:val="00226610"/>
    <w:rsid w:val="00226DDB"/>
    <w:rsid w:val="00226E2E"/>
    <w:rsid w:val="00226FE0"/>
    <w:rsid w:val="00227498"/>
    <w:rsid w:val="002278C1"/>
    <w:rsid w:val="00227C00"/>
    <w:rsid w:val="00227E24"/>
    <w:rsid w:val="0023025C"/>
    <w:rsid w:val="00230DDD"/>
    <w:rsid w:val="00230FB7"/>
    <w:rsid w:val="00231138"/>
    <w:rsid w:val="002316E8"/>
    <w:rsid w:val="002318C2"/>
    <w:rsid w:val="00231CAA"/>
    <w:rsid w:val="00231E2A"/>
    <w:rsid w:val="002326CA"/>
    <w:rsid w:val="0023291D"/>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2DC6"/>
    <w:rsid w:val="002439AE"/>
    <w:rsid w:val="0024466A"/>
    <w:rsid w:val="00244C25"/>
    <w:rsid w:val="002450C2"/>
    <w:rsid w:val="00245157"/>
    <w:rsid w:val="00245A14"/>
    <w:rsid w:val="00245BC4"/>
    <w:rsid w:val="00246105"/>
    <w:rsid w:val="002468A6"/>
    <w:rsid w:val="00246AE0"/>
    <w:rsid w:val="00246BDE"/>
    <w:rsid w:val="002475E9"/>
    <w:rsid w:val="00247CD9"/>
    <w:rsid w:val="00250AB9"/>
    <w:rsid w:val="00250D27"/>
    <w:rsid w:val="00250E8D"/>
    <w:rsid w:val="00250FC3"/>
    <w:rsid w:val="0025147C"/>
    <w:rsid w:val="0025185A"/>
    <w:rsid w:val="00251BD6"/>
    <w:rsid w:val="00251CC2"/>
    <w:rsid w:val="00251E9F"/>
    <w:rsid w:val="0025227A"/>
    <w:rsid w:val="0025235B"/>
    <w:rsid w:val="0025265D"/>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6D0"/>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A5E"/>
    <w:rsid w:val="00265DE2"/>
    <w:rsid w:val="00265ED7"/>
    <w:rsid w:val="002662B7"/>
    <w:rsid w:val="0026646B"/>
    <w:rsid w:val="00266A3E"/>
    <w:rsid w:val="00266C33"/>
    <w:rsid w:val="002679DB"/>
    <w:rsid w:val="00267A9A"/>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4BE6"/>
    <w:rsid w:val="00275381"/>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A4D"/>
    <w:rsid w:val="00282E6A"/>
    <w:rsid w:val="00282EDB"/>
    <w:rsid w:val="002830CA"/>
    <w:rsid w:val="00283507"/>
    <w:rsid w:val="002835E0"/>
    <w:rsid w:val="00283F2E"/>
    <w:rsid w:val="00283F66"/>
    <w:rsid w:val="00284B56"/>
    <w:rsid w:val="00284CE5"/>
    <w:rsid w:val="00285A54"/>
    <w:rsid w:val="0028601F"/>
    <w:rsid w:val="002861C4"/>
    <w:rsid w:val="002863D9"/>
    <w:rsid w:val="002867AF"/>
    <w:rsid w:val="00286984"/>
    <w:rsid w:val="00286EFD"/>
    <w:rsid w:val="00287597"/>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16D"/>
    <w:rsid w:val="00295759"/>
    <w:rsid w:val="00295976"/>
    <w:rsid w:val="00295FF1"/>
    <w:rsid w:val="0029622F"/>
    <w:rsid w:val="00296252"/>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FC0"/>
    <w:rsid w:val="002A5546"/>
    <w:rsid w:val="002A5567"/>
    <w:rsid w:val="002A5593"/>
    <w:rsid w:val="002A583A"/>
    <w:rsid w:val="002A5B61"/>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5B4"/>
    <w:rsid w:val="002B4A33"/>
    <w:rsid w:val="002B4A6C"/>
    <w:rsid w:val="002B4B2B"/>
    <w:rsid w:val="002B4B7B"/>
    <w:rsid w:val="002B502C"/>
    <w:rsid w:val="002B50A2"/>
    <w:rsid w:val="002B50A7"/>
    <w:rsid w:val="002B5A85"/>
    <w:rsid w:val="002B5E51"/>
    <w:rsid w:val="002B5ED9"/>
    <w:rsid w:val="002B6418"/>
    <w:rsid w:val="002B6A47"/>
    <w:rsid w:val="002B70A4"/>
    <w:rsid w:val="002B726E"/>
    <w:rsid w:val="002B7B02"/>
    <w:rsid w:val="002B7BC3"/>
    <w:rsid w:val="002C07B8"/>
    <w:rsid w:val="002C107A"/>
    <w:rsid w:val="002C129C"/>
    <w:rsid w:val="002C12C5"/>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91B"/>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2BF"/>
    <w:rsid w:val="002D385F"/>
    <w:rsid w:val="002D3907"/>
    <w:rsid w:val="002D3ED2"/>
    <w:rsid w:val="002D3FB9"/>
    <w:rsid w:val="002D42DA"/>
    <w:rsid w:val="002D470F"/>
    <w:rsid w:val="002D4823"/>
    <w:rsid w:val="002D50FC"/>
    <w:rsid w:val="002D529E"/>
    <w:rsid w:val="002D5485"/>
    <w:rsid w:val="002D54B6"/>
    <w:rsid w:val="002D5CA1"/>
    <w:rsid w:val="002D5CCC"/>
    <w:rsid w:val="002D66C5"/>
    <w:rsid w:val="002D677E"/>
    <w:rsid w:val="002D6B30"/>
    <w:rsid w:val="002D6D74"/>
    <w:rsid w:val="002D6EE7"/>
    <w:rsid w:val="002D728E"/>
    <w:rsid w:val="002D74BB"/>
    <w:rsid w:val="002D7C40"/>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6A8"/>
    <w:rsid w:val="002E46F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E7DCC"/>
    <w:rsid w:val="002F0E24"/>
    <w:rsid w:val="002F0E82"/>
    <w:rsid w:val="002F12A5"/>
    <w:rsid w:val="002F230E"/>
    <w:rsid w:val="002F29CF"/>
    <w:rsid w:val="002F33E7"/>
    <w:rsid w:val="002F37D6"/>
    <w:rsid w:val="002F43BD"/>
    <w:rsid w:val="002F4BBD"/>
    <w:rsid w:val="002F4F8A"/>
    <w:rsid w:val="002F543B"/>
    <w:rsid w:val="002F59E1"/>
    <w:rsid w:val="002F5A6E"/>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A3C"/>
    <w:rsid w:val="00307D2B"/>
    <w:rsid w:val="003105FB"/>
    <w:rsid w:val="0031126B"/>
    <w:rsid w:val="00312329"/>
    <w:rsid w:val="0031259C"/>
    <w:rsid w:val="00312711"/>
    <w:rsid w:val="00312CFE"/>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5B3"/>
    <w:rsid w:val="00323BF8"/>
    <w:rsid w:val="00324371"/>
    <w:rsid w:val="0032468C"/>
    <w:rsid w:val="003248D7"/>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2D5A"/>
    <w:rsid w:val="003332FD"/>
    <w:rsid w:val="00333302"/>
    <w:rsid w:val="00333627"/>
    <w:rsid w:val="00333A51"/>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624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046"/>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A03"/>
    <w:rsid w:val="00354D03"/>
    <w:rsid w:val="0035531E"/>
    <w:rsid w:val="003560D1"/>
    <w:rsid w:val="0035630F"/>
    <w:rsid w:val="00356655"/>
    <w:rsid w:val="00356B36"/>
    <w:rsid w:val="00357275"/>
    <w:rsid w:val="003573F2"/>
    <w:rsid w:val="003577DF"/>
    <w:rsid w:val="003577F9"/>
    <w:rsid w:val="00357B8E"/>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7ED"/>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508"/>
    <w:rsid w:val="00371813"/>
    <w:rsid w:val="003719B7"/>
    <w:rsid w:val="00371AD0"/>
    <w:rsid w:val="00371B42"/>
    <w:rsid w:val="0037277D"/>
    <w:rsid w:val="00372C56"/>
    <w:rsid w:val="00372E76"/>
    <w:rsid w:val="00372EC7"/>
    <w:rsid w:val="0037371D"/>
    <w:rsid w:val="00373E21"/>
    <w:rsid w:val="00373EF1"/>
    <w:rsid w:val="00374016"/>
    <w:rsid w:val="00374054"/>
    <w:rsid w:val="00374335"/>
    <w:rsid w:val="003745CC"/>
    <w:rsid w:val="00376177"/>
    <w:rsid w:val="003765B8"/>
    <w:rsid w:val="003767C6"/>
    <w:rsid w:val="00376A42"/>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6F8"/>
    <w:rsid w:val="00382A04"/>
    <w:rsid w:val="00382A07"/>
    <w:rsid w:val="00382B4F"/>
    <w:rsid w:val="00382BF3"/>
    <w:rsid w:val="003839A1"/>
    <w:rsid w:val="00383F85"/>
    <w:rsid w:val="003841F4"/>
    <w:rsid w:val="0038443A"/>
    <w:rsid w:val="003848A6"/>
    <w:rsid w:val="00384F52"/>
    <w:rsid w:val="003854A3"/>
    <w:rsid w:val="003859E9"/>
    <w:rsid w:val="00385B7C"/>
    <w:rsid w:val="00385FA4"/>
    <w:rsid w:val="003862A7"/>
    <w:rsid w:val="00386372"/>
    <w:rsid w:val="00386C37"/>
    <w:rsid w:val="003877AC"/>
    <w:rsid w:val="00387CC7"/>
    <w:rsid w:val="0039033F"/>
    <w:rsid w:val="003903ED"/>
    <w:rsid w:val="003906D3"/>
    <w:rsid w:val="00390C9B"/>
    <w:rsid w:val="003912CA"/>
    <w:rsid w:val="00391441"/>
    <w:rsid w:val="003917D1"/>
    <w:rsid w:val="00391B2F"/>
    <w:rsid w:val="003922FC"/>
    <w:rsid w:val="0039284E"/>
    <w:rsid w:val="00393081"/>
    <w:rsid w:val="003932CD"/>
    <w:rsid w:val="00393A66"/>
    <w:rsid w:val="00393B92"/>
    <w:rsid w:val="00393C4E"/>
    <w:rsid w:val="00393CD6"/>
    <w:rsid w:val="00393FB8"/>
    <w:rsid w:val="00394205"/>
    <w:rsid w:val="003943B3"/>
    <w:rsid w:val="003943D4"/>
    <w:rsid w:val="0039490B"/>
    <w:rsid w:val="00394C4E"/>
    <w:rsid w:val="00394D90"/>
    <w:rsid w:val="00394E84"/>
    <w:rsid w:val="00395336"/>
    <w:rsid w:val="00395D27"/>
    <w:rsid w:val="00396196"/>
    <w:rsid w:val="0039625F"/>
    <w:rsid w:val="00397476"/>
    <w:rsid w:val="00397DBF"/>
    <w:rsid w:val="003A04C3"/>
    <w:rsid w:val="003A05DC"/>
    <w:rsid w:val="003A0960"/>
    <w:rsid w:val="003A09AE"/>
    <w:rsid w:val="003A0AE2"/>
    <w:rsid w:val="003A0EC3"/>
    <w:rsid w:val="003A0ECB"/>
    <w:rsid w:val="003A1309"/>
    <w:rsid w:val="003A1514"/>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587"/>
    <w:rsid w:val="003A5F6C"/>
    <w:rsid w:val="003A6193"/>
    <w:rsid w:val="003A64DF"/>
    <w:rsid w:val="003A6AEA"/>
    <w:rsid w:val="003A6B31"/>
    <w:rsid w:val="003A7517"/>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62D"/>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2B"/>
    <w:rsid w:val="003D0362"/>
    <w:rsid w:val="003D04A9"/>
    <w:rsid w:val="003D0605"/>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A9E"/>
    <w:rsid w:val="003E3BEC"/>
    <w:rsid w:val="003E3C1B"/>
    <w:rsid w:val="003E4498"/>
    <w:rsid w:val="003E486F"/>
    <w:rsid w:val="003E5C80"/>
    <w:rsid w:val="003E5ECD"/>
    <w:rsid w:val="003E61BB"/>
    <w:rsid w:val="003E6677"/>
    <w:rsid w:val="003E670F"/>
    <w:rsid w:val="003E687B"/>
    <w:rsid w:val="003E68AF"/>
    <w:rsid w:val="003E6AED"/>
    <w:rsid w:val="003E6B3B"/>
    <w:rsid w:val="003E6BCE"/>
    <w:rsid w:val="003E711B"/>
    <w:rsid w:val="003E7B41"/>
    <w:rsid w:val="003E7BB1"/>
    <w:rsid w:val="003F0284"/>
    <w:rsid w:val="003F0498"/>
    <w:rsid w:val="003F057E"/>
    <w:rsid w:val="003F0877"/>
    <w:rsid w:val="003F0A59"/>
    <w:rsid w:val="003F2086"/>
    <w:rsid w:val="003F20F8"/>
    <w:rsid w:val="003F236B"/>
    <w:rsid w:val="003F2D62"/>
    <w:rsid w:val="003F2DDD"/>
    <w:rsid w:val="003F2F60"/>
    <w:rsid w:val="003F359F"/>
    <w:rsid w:val="003F364E"/>
    <w:rsid w:val="003F45B5"/>
    <w:rsid w:val="003F4B23"/>
    <w:rsid w:val="003F4BBC"/>
    <w:rsid w:val="003F4D81"/>
    <w:rsid w:val="003F4F61"/>
    <w:rsid w:val="003F4F9B"/>
    <w:rsid w:val="003F5686"/>
    <w:rsid w:val="003F5E63"/>
    <w:rsid w:val="003F65E1"/>
    <w:rsid w:val="003F67F4"/>
    <w:rsid w:val="003F711F"/>
    <w:rsid w:val="003F74B2"/>
    <w:rsid w:val="003F7B15"/>
    <w:rsid w:val="00400196"/>
    <w:rsid w:val="00400492"/>
    <w:rsid w:val="00400E65"/>
    <w:rsid w:val="004012EA"/>
    <w:rsid w:val="00401426"/>
    <w:rsid w:val="00401528"/>
    <w:rsid w:val="00401A10"/>
    <w:rsid w:val="00401A1F"/>
    <w:rsid w:val="00401C3F"/>
    <w:rsid w:val="00401C88"/>
    <w:rsid w:val="0040226D"/>
    <w:rsid w:val="004027F4"/>
    <w:rsid w:val="0040294F"/>
    <w:rsid w:val="004031A5"/>
    <w:rsid w:val="004034EC"/>
    <w:rsid w:val="004037F7"/>
    <w:rsid w:val="00403F5A"/>
    <w:rsid w:val="00403FF3"/>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AD9"/>
    <w:rsid w:val="00407B1D"/>
    <w:rsid w:val="00410491"/>
    <w:rsid w:val="00410539"/>
    <w:rsid w:val="004107E5"/>
    <w:rsid w:val="00410CB0"/>
    <w:rsid w:val="00411211"/>
    <w:rsid w:val="0041278B"/>
    <w:rsid w:val="00412EA7"/>
    <w:rsid w:val="004138E6"/>
    <w:rsid w:val="00413C10"/>
    <w:rsid w:val="00413DA8"/>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1D2C"/>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72A"/>
    <w:rsid w:val="00436A37"/>
    <w:rsid w:val="00436C18"/>
    <w:rsid w:val="00436F2B"/>
    <w:rsid w:val="004372AA"/>
    <w:rsid w:val="004376F5"/>
    <w:rsid w:val="004377C9"/>
    <w:rsid w:val="00437C3A"/>
    <w:rsid w:val="00440101"/>
    <w:rsid w:val="00440239"/>
    <w:rsid w:val="004405E9"/>
    <w:rsid w:val="0044072F"/>
    <w:rsid w:val="004408D4"/>
    <w:rsid w:val="00441175"/>
    <w:rsid w:val="00441962"/>
    <w:rsid w:val="00441A2F"/>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63"/>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2DDA"/>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C6C"/>
    <w:rsid w:val="00460D10"/>
    <w:rsid w:val="00461487"/>
    <w:rsid w:val="0046182C"/>
    <w:rsid w:val="00461DF7"/>
    <w:rsid w:val="00462434"/>
    <w:rsid w:val="00462B0A"/>
    <w:rsid w:val="00462BD6"/>
    <w:rsid w:val="0046322B"/>
    <w:rsid w:val="00463C5B"/>
    <w:rsid w:val="004643A4"/>
    <w:rsid w:val="00464543"/>
    <w:rsid w:val="004646AB"/>
    <w:rsid w:val="004646FE"/>
    <w:rsid w:val="004648FE"/>
    <w:rsid w:val="00464DF0"/>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5AE"/>
    <w:rsid w:val="0047365F"/>
    <w:rsid w:val="004737EE"/>
    <w:rsid w:val="00473AD5"/>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DD2"/>
    <w:rsid w:val="00482E5E"/>
    <w:rsid w:val="00482E5F"/>
    <w:rsid w:val="00482E9D"/>
    <w:rsid w:val="0048316D"/>
    <w:rsid w:val="0048357F"/>
    <w:rsid w:val="00483935"/>
    <w:rsid w:val="00483AC8"/>
    <w:rsid w:val="00483B93"/>
    <w:rsid w:val="00484624"/>
    <w:rsid w:val="00484956"/>
    <w:rsid w:val="00484C50"/>
    <w:rsid w:val="00485056"/>
    <w:rsid w:val="0048508B"/>
    <w:rsid w:val="00485B87"/>
    <w:rsid w:val="00485E56"/>
    <w:rsid w:val="00486481"/>
    <w:rsid w:val="0048671B"/>
    <w:rsid w:val="00486907"/>
    <w:rsid w:val="00486B9B"/>
    <w:rsid w:val="00486C41"/>
    <w:rsid w:val="00486E20"/>
    <w:rsid w:val="00486F1C"/>
    <w:rsid w:val="0048750D"/>
    <w:rsid w:val="00487591"/>
    <w:rsid w:val="00487667"/>
    <w:rsid w:val="00487948"/>
    <w:rsid w:val="00487BA4"/>
    <w:rsid w:val="0049069F"/>
    <w:rsid w:val="00490829"/>
    <w:rsid w:val="00490A25"/>
    <w:rsid w:val="00490FAD"/>
    <w:rsid w:val="00491B4B"/>
    <w:rsid w:val="00491CAE"/>
    <w:rsid w:val="004922AE"/>
    <w:rsid w:val="00492BD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0C7B"/>
    <w:rsid w:val="004A10C1"/>
    <w:rsid w:val="004A152D"/>
    <w:rsid w:val="004A1BC8"/>
    <w:rsid w:val="004A25A6"/>
    <w:rsid w:val="004A2D43"/>
    <w:rsid w:val="004A2EBD"/>
    <w:rsid w:val="004A2FE6"/>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6F63"/>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8E0"/>
    <w:rsid w:val="004B3BB0"/>
    <w:rsid w:val="004B3DF7"/>
    <w:rsid w:val="004B3E01"/>
    <w:rsid w:val="004B4477"/>
    <w:rsid w:val="004B47FB"/>
    <w:rsid w:val="004B4919"/>
    <w:rsid w:val="004B493C"/>
    <w:rsid w:val="004B49B8"/>
    <w:rsid w:val="004B4A71"/>
    <w:rsid w:val="004B5303"/>
    <w:rsid w:val="004B5538"/>
    <w:rsid w:val="004B55E0"/>
    <w:rsid w:val="004B57C4"/>
    <w:rsid w:val="004B65A8"/>
    <w:rsid w:val="004B666B"/>
    <w:rsid w:val="004B6864"/>
    <w:rsid w:val="004B69D3"/>
    <w:rsid w:val="004B6B44"/>
    <w:rsid w:val="004B6C29"/>
    <w:rsid w:val="004B6D21"/>
    <w:rsid w:val="004C015E"/>
    <w:rsid w:val="004C0328"/>
    <w:rsid w:val="004C040F"/>
    <w:rsid w:val="004C080B"/>
    <w:rsid w:val="004C105F"/>
    <w:rsid w:val="004C1431"/>
    <w:rsid w:val="004C174C"/>
    <w:rsid w:val="004C1B33"/>
    <w:rsid w:val="004C1D59"/>
    <w:rsid w:val="004C25B1"/>
    <w:rsid w:val="004C37E8"/>
    <w:rsid w:val="004C38BE"/>
    <w:rsid w:val="004C4104"/>
    <w:rsid w:val="004C4317"/>
    <w:rsid w:val="004C4535"/>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2D5"/>
    <w:rsid w:val="004D18FF"/>
    <w:rsid w:val="004D22E3"/>
    <w:rsid w:val="004D23DA"/>
    <w:rsid w:val="004D258F"/>
    <w:rsid w:val="004D2B1D"/>
    <w:rsid w:val="004D2B61"/>
    <w:rsid w:val="004D34D1"/>
    <w:rsid w:val="004D3639"/>
    <w:rsid w:val="004D3D2B"/>
    <w:rsid w:val="004D3FD4"/>
    <w:rsid w:val="004D425B"/>
    <w:rsid w:val="004D4543"/>
    <w:rsid w:val="004D4806"/>
    <w:rsid w:val="004D4C89"/>
    <w:rsid w:val="004D4D71"/>
    <w:rsid w:val="004D4DE6"/>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BCC"/>
    <w:rsid w:val="004E5C27"/>
    <w:rsid w:val="004E5C88"/>
    <w:rsid w:val="004E5D66"/>
    <w:rsid w:val="004E5FA7"/>
    <w:rsid w:val="004E6160"/>
    <w:rsid w:val="004E6B53"/>
    <w:rsid w:val="004E6D2A"/>
    <w:rsid w:val="004E75E1"/>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CCD"/>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ABD"/>
    <w:rsid w:val="004F6D61"/>
    <w:rsid w:val="004F70BE"/>
    <w:rsid w:val="004F75A9"/>
    <w:rsid w:val="004F766B"/>
    <w:rsid w:val="004F76D3"/>
    <w:rsid w:val="0050027D"/>
    <w:rsid w:val="00500483"/>
    <w:rsid w:val="00500535"/>
    <w:rsid w:val="005006D3"/>
    <w:rsid w:val="00500C80"/>
    <w:rsid w:val="00500F0C"/>
    <w:rsid w:val="00501100"/>
    <w:rsid w:val="00501116"/>
    <w:rsid w:val="005011A1"/>
    <w:rsid w:val="00501A9C"/>
    <w:rsid w:val="00501BEF"/>
    <w:rsid w:val="00501CAF"/>
    <w:rsid w:val="005028D7"/>
    <w:rsid w:val="005030B0"/>
    <w:rsid w:val="005032B8"/>
    <w:rsid w:val="0050352D"/>
    <w:rsid w:val="0050366D"/>
    <w:rsid w:val="005039CC"/>
    <w:rsid w:val="00503FB7"/>
    <w:rsid w:val="00503FD7"/>
    <w:rsid w:val="00504255"/>
    <w:rsid w:val="00504291"/>
    <w:rsid w:val="00504301"/>
    <w:rsid w:val="0050438E"/>
    <w:rsid w:val="00504857"/>
    <w:rsid w:val="00504F5F"/>
    <w:rsid w:val="00505887"/>
    <w:rsid w:val="0050622F"/>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99D"/>
    <w:rsid w:val="00510C01"/>
    <w:rsid w:val="00510CD5"/>
    <w:rsid w:val="00510D25"/>
    <w:rsid w:val="00510FBB"/>
    <w:rsid w:val="0051154E"/>
    <w:rsid w:val="00511852"/>
    <w:rsid w:val="00511AF1"/>
    <w:rsid w:val="00512594"/>
    <w:rsid w:val="00512C2E"/>
    <w:rsid w:val="0051318D"/>
    <w:rsid w:val="00513472"/>
    <w:rsid w:val="00513649"/>
    <w:rsid w:val="005138D0"/>
    <w:rsid w:val="00514130"/>
    <w:rsid w:val="0051424E"/>
    <w:rsid w:val="005142EC"/>
    <w:rsid w:val="0051441A"/>
    <w:rsid w:val="0051478D"/>
    <w:rsid w:val="0051482F"/>
    <w:rsid w:val="00514C6A"/>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21BB"/>
    <w:rsid w:val="00522C5B"/>
    <w:rsid w:val="00522DC6"/>
    <w:rsid w:val="00523090"/>
    <w:rsid w:val="00523223"/>
    <w:rsid w:val="005237D3"/>
    <w:rsid w:val="00523952"/>
    <w:rsid w:val="00523BF4"/>
    <w:rsid w:val="00524056"/>
    <w:rsid w:val="00524550"/>
    <w:rsid w:val="005249E6"/>
    <w:rsid w:val="00524FF1"/>
    <w:rsid w:val="00525051"/>
    <w:rsid w:val="0052510C"/>
    <w:rsid w:val="005252E9"/>
    <w:rsid w:val="00525878"/>
    <w:rsid w:val="00525C3C"/>
    <w:rsid w:val="0052688B"/>
    <w:rsid w:val="00526B38"/>
    <w:rsid w:val="00527405"/>
    <w:rsid w:val="005276C2"/>
    <w:rsid w:val="00527920"/>
    <w:rsid w:val="00527EFF"/>
    <w:rsid w:val="0053003B"/>
    <w:rsid w:val="00530D0A"/>
    <w:rsid w:val="005314B5"/>
    <w:rsid w:val="005316D2"/>
    <w:rsid w:val="00531C10"/>
    <w:rsid w:val="00532652"/>
    <w:rsid w:val="00533156"/>
    <w:rsid w:val="005332A0"/>
    <w:rsid w:val="005334B5"/>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1A7"/>
    <w:rsid w:val="0054121E"/>
    <w:rsid w:val="0054157D"/>
    <w:rsid w:val="00541637"/>
    <w:rsid w:val="00541CC3"/>
    <w:rsid w:val="00542338"/>
    <w:rsid w:val="005424B4"/>
    <w:rsid w:val="00542731"/>
    <w:rsid w:val="00542CB1"/>
    <w:rsid w:val="0054313E"/>
    <w:rsid w:val="005431CF"/>
    <w:rsid w:val="0054321B"/>
    <w:rsid w:val="00543366"/>
    <w:rsid w:val="00543A8B"/>
    <w:rsid w:val="00543AD5"/>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1E26"/>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0B1A"/>
    <w:rsid w:val="005610E4"/>
    <w:rsid w:val="00561327"/>
    <w:rsid w:val="00561557"/>
    <w:rsid w:val="00561DA3"/>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34A"/>
    <w:rsid w:val="00566584"/>
    <w:rsid w:val="0056670F"/>
    <w:rsid w:val="0056731C"/>
    <w:rsid w:val="005679F3"/>
    <w:rsid w:val="00567A3B"/>
    <w:rsid w:val="00570299"/>
    <w:rsid w:val="0057065E"/>
    <w:rsid w:val="00570676"/>
    <w:rsid w:val="00570F23"/>
    <w:rsid w:val="00571714"/>
    <w:rsid w:val="00571905"/>
    <w:rsid w:val="00571C37"/>
    <w:rsid w:val="0057299F"/>
    <w:rsid w:val="00572C79"/>
    <w:rsid w:val="00572D83"/>
    <w:rsid w:val="005731C2"/>
    <w:rsid w:val="005735EA"/>
    <w:rsid w:val="005737A1"/>
    <w:rsid w:val="00573896"/>
    <w:rsid w:val="005738E4"/>
    <w:rsid w:val="005739CB"/>
    <w:rsid w:val="005739DC"/>
    <w:rsid w:val="00573E55"/>
    <w:rsid w:val="0057402C"/>
    <w:rsid w:val="00574067"/>
    <w:rsid w:val="0057406A"/>
    <w:rsid w:val="00574858"/>
    <w:rsid w:val="005751C7"/>
    <w:rsid w:val="005755C6"/>
    <w:rsid w:val="00575B75"/>
    <w:rsid w:val="00575C6D"/>
    <w:rsid w:val="00576079"/>
    <w:rsid w:val="00576DA7"/>
    <w:rsid w:val="00577259"/>
    <w:rsid w:val="005774A5"/>
    <w:rsid w:val="005779AC"/>
    <w:rsid w:val="00577F57"/>
    <w:rsid w:val="00580112"/>
    <w:rsid w:val="00580D97"/>
    <w:rsid w:val="00581B75"/>
    <w:rsid w:val="00581CAA"/>
    <w:rsid w:val="005820B9"/>
    <w:rsid w:val="00582211"/>
    <w:rsid w:val="005822FC"/>
    <w:rsid w:val="00582743"/>
    <w:rsid w:val="00582A6E"/>
    <w:rsid w:val="00582D96"/>
    <w:rsid w:val="00582DD8"/>
    <w:rsid w:val="00583599"/>
    <w:rsid w:val="00583C5C"/>
    <w:rsid w:val="00583C9E"/>
    <w:rsid w:val="005844B6"/>
    <w:rsid w:val="00584770"/>
    <w:rsid w:val="0058480B"/>
    <w:rsid w:val="00584AC6"/>
    <w:rsid w:val="00584C3A"/>
    <w:rsid w:val="00584D42"/>
    <w:rsid w:val="0058504A"/>
    <w:rsid w:val="005852E3"/>
    <w:rsid w:val="00585490"/>
    <w:rsid w:val="005859C1"/>
    <w:rsid w:val="00585B8B"/>
    <w:rsid w:val="00585FE5"/>
    <w:rsid w:val="005864B3"/>
    <w:rsid w:val="005864BC"/>
    <w:rsid w:val="00586798"/>
    <w:rsid w:val="00586823"/>
    <w:rsid w:val="00587A51"/>
    <w:rsid w:val="00587DEC"/>
    <w:rsid w:val="00587FBF"/>
    <w:rsid w:val="005901B5"/>
    <w:rsid w:val="005902AE"/>
    <w:rsid w:val="00590347"/>
    <w:rsid w:val="00590B5A"/>
    <w:rsid w:val="00590B66"/>
    <w:rsid w:val="00590CFC"/>
    <w:rsid w:val="005912E5"/>
    <w:rsid w:val="00591348"/>
    <w:rsid w:val="00591FCC"/>
    <w:rsid w:val="00592E0F"/>
    <w:rsid w:val="0059304C"/>
    <w:rsid w:val="005932D2"/>
    <w:rsid w:val="0059365A"/>
    <w:rsid w:val="00593997"/>
    <w:rsid w:val="005941BD"/>
    <w:rsid w:val="005943B8"/>
    <w:rsid w:val="00594485"/>
    <w:rsid w:val="00594796"/>
    <w:rsid w:val="00594823"/>
    <w:rsid w:val="00594BC6"/>
    <w:rsid w:val="00594F34"/>
    <w:rsid w:val="0059515C"/>
    <w:rsid w:val="0059516F"/>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51B"/>
    <w:rsid w:val="005A3681"/>
    <w:rsid w:val="005A389C"/>
    <w:rsid w:val="005A38F7"/>
    <w:rsid w:val="005A39FC"/>
    <w:rsid w:val="005A4847"/>
    <w:rsid w:val="005A4924"/>
    <w:rsid w:val="005A49C3"/>
    <w:rsid w:val="005A4F39"/>
    <w:rsid w:val="005A5321"/>
    <w:rsid w:val="005A5620"/>
    <w:rsid w:val="005A5F0B"/>
    <w:rsid w:val="005A60D1"/>
    <w:rsid w:val="005A655B"/>
    <w:rsid w:val="005A7156"/>
    <w:rsid w:val="005A71FE"/>
    <w:rsid w:val="005A78C5"/>
    <w:rsid w:val="005A7A8D"/>
    <w:rsid w:val="005A7C09"/>
    <w:rsid w:val="005A7CF6"/>
    <w:rsid w:val="005B0330"/>
    <w:rsid w:val="005B0848"/>
    <w:rsid w:val="005B12DB"/>
    <w:rsid w:val="005B1AD9"/>
    <w:rsid w:val="005B1DED"/>
    <w:rsid w:val="005B1EA7"/>
    <w:rsid w:val="005B21DB"/>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6D8"/>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01A"/>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30"/>
    <w:rsid w:val="005C6DC3"/>
    <w:rsid w:val="005C7207"/>
    <w:rsid w:val="005C7551"/>
    <w:rsid w:val="005C783C"/>
    <w:rsid w:val="005C7ADE"/>
    <w:rsid w:val="005D0578"/>
    <w:rsid w:val="005D115B"/>
    <w:rsid w:val="005D18A2"/>
    <w:rsid w:val="005D190F"/>
    <w:rsid w:val="005D1C1E"/>
    <w:rsid w:val="005D1FEA"/>
    <w:rsid w:val="005D23E4"/>
    <w:rsid w:val="005D2805"/>
    <w:rsid w:val="005D2946"/>
    <w:rsid w:val="005D299D"/>
    <w:rsid w:val="005D3F2D"/>
    <w:rsid w:val="005D42AC"/>
    <w:rsid w:val="005D46B5"/>
    <w:rsid w:val="005D475F"/>
    <w:rsid w:val="005D47D4"/>
    <w:rsid w:val="005D4FCC"/>
    <w:rsid w:val="005D59DF"/>
    <w:rsid w:val="005D5D0C"/>
    <w:rsid w:val="005D608C"/>
    <w:rsid w:val="005D649C"/>
    <w:rsid w:val="005D6EED"/>
    <w:rsid w:val="005D7313"/>
    <w:rsid w:val="005D73D8"/>
    <w:rsid w:val="005D75F9"/>
    <w:rsid w:val="005D7B85"/>
    <w:rsid w:val="005E04DA"/>
    <w:rsid w:val="005E08BC"/>
    <w:rsid w:val="005E1065"/>
    <w:rsid w:val="005E1392"/>
    <w:rsid w:val="005E1CEA"/>
    <w:rsid w:val="005E1E23"/>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5F7FCB"/>
    <w:rsid w:val="006004E2"/>
    <w:rsid w:val="00600701"/>
    <w:rsid w:val="0060123C"/>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19F"/>
    <w:rsid w:val="00607C4C"/>
    <w:rsid w:val="00607D3B"/>
    <w:rsid w:val="00610807"/>
    <w:rsid w:val="00610DCE"/>
    <w:rsid w:val="00610E46"/>
    <w:rsid w:val="0061137E"/>
    <w:rsid w:val="0061223D"/>
    <w:rsid w:val="00612562"/>
    <w:rsid w:val="006125BA"/>
    <w:rsid w:val="00612730"/>
    <w:rsid w:val="00612824"/>
    <w:rsid w:val="00612849"/>
    <w:rsid w:val="00612999"/>
    <w:rsid w:val="00612DC4"/>
    <w:rsid w:val="00612FBE"/>
    <w:rsid w:val="0061350D"/>
    <w:rsid w:val="006135F7"/>
    <w:rsid w:val="006137DE"/>
    <w:rsid w:val="00613D1C"/>
    <w:rsid w:val="0061413E"/>
    <w:rsid w:val="0061447A"/>
    <w:rsid w:val="00614920"/>
    <w:rsid w:val="0061499C"/>
    <w:rsid w:val="00615B41"/>
    <w:rsid w:val="00616060"/>
    <w:rsid w:val="006160C9"/>
    <w:rsid w:val="006162D8"/>
    <w:rsid w:val="00616782"/>
    <w:rsid w:val="006169A0"/>
    <w:rsid w:val="00617144"/>
    <w:rsid w:val="00617839"/>
    <w:rsid w:val="00617AAC"/>
    <w:rsid w:val="00617DF8"/>
    <w:rsid w:val="006201C2"/>
    <w:rsid w:val="0062026C"/>
    <w:rsid w:val="00620E47"/>
    <w:rsid w:val="0062108E"/>
    <w:rsid w:val="0062162D"/>
    <w:rsid w:val="0062164F"/>
    <w:rsid w:val="00621CF4"/>
    <w:rsid w:val="0062215E"/>
    <w:rsid w:val="00622210"/>
    <w:rsid w:val="006226FD"/>
    <w:rsid w:val="00622830"/>
    <w:rsid w:val="00622B53"/>
    <w:rsid w:val="00622B83"/>
    <w:rsid w:val="00622D02"/>
    <w:rsid w:val="00623233"/>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075"/>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5ADF"/>
    <w:rsid w:val="006360F5"/>
    <w:rsid w:val="0063631E"/>
    <w:rsid w:val="00636A1B"/>
    <w:rsid w:val="00637721"/>
    <w:rsid w:val="00637971"/>
    <w:rsid w:val="0063799C"/>
    <w:rsid w:val="00637D7A"/>
    <w:rsid w:val="00640761"/>
    <w:rsid w:val="0064076D"/>
    <w:rsid w:val="0064080D"/>
    <w:rsid w:val="00640879"/>
    <w:rsid w:val="00640BC0"/>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58D3"/>
    <w:rsid w:val="00645B8F"/>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264"/>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D47"/>
    <w:rsid w:val="00665DD1"/>
    <w:rsid w:val="00665E21"/>
    <w:rsid w:val="00665E5C"/>
    <w:rsid w:val="006665E2"/>
    <w:rsid w:val="00666AFF"/>
    <w:rsid w:val="00666B12"/>
    <w:rsid w:val="00666D19"/>
    <w:rsid w:val="00666D88"/>
    <w:rsid w:val="006671F1"/>
    <w:rsid w:val="00667691"/>
    <w:rsid w:val="006679F9"/>
    <w:rsid w:val="00667D87"/>
    <w:rsid w:val="00667F8A"/>
    <w:rsid w:val="00670669"/>
    <w:rsid w:val="00670E06"/>
    <w:rsid w:val="00670E36"/>
    <w:rsid w:val="00671919"/>
    <w:rsid w:val="00671A27"/>
    <w:rsid w:val="0067213B"/>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65F"/>
    <w:rsid w:val="006778DE"/>
    <w:rsid w:val="00680B6D"/>
    <w:rsid w:val="00680DFB"/>
    <w:rsid w:val="006812C4"/>
    <w:rsid w:val="00681379"/>
    <w:rsid w:val="00681916"/>
    <w:rsid w:val="00681A7B"/>
    <w:rsid w:val="00681EBA"/>
    <w:rsid w:val="0068214F"/>
    <w:rsid w:val="006822F4"/>
    <w:rsid w:val="00682840"/>
    <w:rsid w:val="006828EF"/>
    <w:rsid w:val="0068296C"/>
    <w:rsid w:val="006837B0"/>
    <w:rsid w:val="00683942"/>
    <w:rsid w:val="00683BC2"/>
    <w:rsid w:val="00684088"/>
    <w:rsid w:val="00684247"/>
    <w:rsid w:val="0068431F"/>
    <w:rsid w:val="00684D41"/>
    <w:rsid w:val="00685605"/>
    <w:rsid w:val="0068707C"/>
    <w:rsid w:val="0068732D"/>
    <w:rsid w:val="0068745F"/>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893"/>
    <w:rsid w:val="00693A27"/>
    <w:rsid w:val="00693D6C"/>
    <w:rsid w:val="0069423F"/>
    <w:rsid w:val="0069441B"/>
    <w:rsid w:val="006944C6"/>
    <w:rsid w:val="0069456F"/>
    <w:rsid w:val="00695646"/>
    <w:rsid w:val="00695D07"/>
    <w:rsid w:val="00695F90"/>
    <w:rsid w:val="00696002"/>
    <w:rsid w:val="00696455"/>
    <w:rsid w:val="00696AC1"/>
    <w:rsid w:val="00696CC9"/>
    <w:rsid w:val="00696E12"/>
    <w:rsid w:val="006973DB"/>
    <w:rsid w:val="0069743D"/>
    <w:rsid w:val="0069752A"/>
    <w:rsid w:val="00697F18"/>
    <w:rsid w:val="006A0903"/>
    <w:rsid w:val="006A1049"/>
    <w:rsid w:val="006A1488"/>
    <w:rsid w:val="006A1A80"/>
    <w:rsid w:val="006A1FEB"/>
    <w:rsid w:val="006A2249"/>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0E1"/>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360"/>
    <w:rsid w:val="006B2491"/>
    <w:rsid w:val="006B253D"/>
    <w:rsid w:val="006B29D6"/>
    <w:rsid w:val="006B2B79"/>
    <w:rsid w:val="006B2BCB"/>
    <w:rsid w:val="006B31F6"/>
    <w:rsid w:val="006B33A3"/>
    <w:rsid w:val="006B355D"/>
    <w:rsid w:val="006B3BE9"/>
    <w:rsid w:val="006B3DCA"/>
    <w:rsid w:val="006B46F4"/>
    <w:rsid w:val="006B4B13"/>
    <w:rsid w:val="006B51B9"/>
    <w:rsid w:val="006B53B0"/>
    <w:rsid w:val="006B5F7E"/>
    <w:rsid w:val="006B658D"/>
    <w:rsid w:val="006B65BC"/>
    <w:rsid w:val="006B6844"/>
    <w:rsid w:val="006B73BC"/>
    <w:rsid w:val="006B7A80"/>
    <w:rsid w:val="006B7BCD"/>
    <w:rsid w:val="006B7E1B"/>
    <w:rsid w:val="006B7E73"/>
    <w:rsid w:val="006C0138"/>
    <w:rsid w:val="006C0AE9"/>
    <w:rsid w:val="006C10DC"/>
    <w:rsid w:val="006C15BB"/>
    <w:rsid w:val="006C165C"/>
    <w:rsid w:val="006C16C8"/>
    <w:rsid w:val="006C1A4B"/>
    <w:rsid w:val="006C1B58"/>
    <w:rsid w:val="006C1BB0"/>
    <w:rsid w:val="006C1F79"/>
    <w:rsid w:val="006C2329"/>
    <w:rsid w:val="006C25D3"/>
    <w:rsid w:val="006C36D0"/>
    <w:rsid w:val="006C384C"/>
    <w:rsid w:val="006C4091"/>
    <w:rsid w:val="006C4119"/>
    <w:rsid w:val="006C4211"/>
    <w:rsid w:val="006C4680"/>
    <w:rsid w:val="006C48C8"/>
    <w:rsid w:val="006C4A8E"/>
    <w:rsid w:val="006C4C1C"/>
    <w:rsid w:val="006C57DF"/>
    <w:rsid w:val="006C588E"/>
    <w:rsid w:val="006C60E3"/>
    <w:rsid w:val="006C63A6"/>
    <w:rsid w:val="006C6622"/>
    <w:rsid w:val="006C6ABD"/>
    <w:rsid w:val="006C6EA8"/>
    <w:rsid w:val="006C6FC3"/>
    <w:rsid w:val="006C7816"/>
    <w:rsid w:val="006C796C"/>
    <w:rsid w:val="006C7B68"/>
    <w:rsid w:val="006D00B2"/>
    <w:rsid w:val="006D00FE"/>
    <w:rsid w:val="006D06AD"/>
    <w:rsid w:val="006D0DEB"/>
    <w:rsid w:val="006D11FE"/>
    <w:rsid w:val="006D12E6"/>
    <w:rsid w:val="006D1324"/>
    <w:rsid w:val="006D19BC"/>
    <w:rsid w:val="006D2BA5"/>
    <w:rsid w:val="006D2D1E"/>
    <w:rsid w:val="006D2FA1"/>
    <w:rsid w:val="006D3226"/>
    <w:rsid w:val="006D3458"/>
    <w:rsid w:val="006D35DA"/>
    <w:rsid w:val="006D3740"/>
    <w:rsid w:val="006D384A"/>
    <w:rsid w:val="006D40A3"/>
    <w:rsid w:val="006D4100"/>
    <w:rsid w:val="006D4D31"/>
    <w:rsid w:val="006D5640"/>
    <w:rsid w:val="006D599E"/>
    <w:rsid w:val="006D5FE2"/>
    <w:rsid w:val="006D6833"/>
    <w:rsid w:val="006D6976"/>
    <w:rsid w:val="006D6B75"/>
    <w:rsid w:val="006D6BC7"/>
    <w:rsid w:val="006D6EF4"/>
    <w:rsid w:val="006D72C3"/>
    <w:rsid w:val="006D78CD"/>
    <w:rsid w:val="006D7959"/>
    <w:rsid w:val="006D7BCC"/>
    <w:rsid w:val="006E0714"/>
    <w:rsid w:val="006E09E7"/>
    <w:rsid w:val="006E0C38"/>
    <w:rsid w:val="006E0F08"/>
    <w:rsid w:val="006E175F"/>
    <w:rsid w:val="006E1AD4"/>
    <w:rsid w:val="006E1E00"/>
    <w:rsid w:val="006E1EBA"/>
    <w:rsid w:val="006E21FB"/>
    <w:rsid w:val="006E2219"/>
    <w:rsid w:val="006E2341"/>
    <w:rsid w:val="006E2E28"/>
    <w:rsid w:val="006E2E90"/>
    <w:rsid w:val="006E30AD"/>
    <w:rsid w:val="006E3175"/>
    <w:rsid w:val="006E34C2"/>
    <w:rsid w:val="006E4CC8"/>
    <w:rsid w:val="006E4EE6"/>
    <w:rsid w:val="006E56C0"/>
    <w:rsid w:val="006E56C3"/>
    <w:rsid w:val="006E5997"/>
    <w:rsid w:val="006E5BF6"/>
    <w:rsid w:val="006E6038"/>
    <w:rsid w:val="006E63D3"/>
    <w:rsid w:val="006E67F1"/>
    <w:rsid w:val="006E6E9F"/>
    <w:rsid w:val="006E72A0"/>
    <w:rsid w:val="006E7826"/>
    <w:rsid w:val="006E7AF2"/>
    <w:rsid w:val="006E7C01"/>
    <w:rsid w:val="006E7F01"/>
    <w:rsid w:val="006F0235"/>
    <w:rsid w:val="006F0291"/>
    <w:rsid w:val="006F0815"/>
    <w:rsid w:val="006F10D3"/>
    <w:rsid w:val="006F137A"/>
    <w:rsid w:val="006F21DC"/>
    <w:rsid w:val="006F237A"/>
    <w:rsid w:val="006F2944"/>
    <w:rsid w:val="006F2C29"/>
    <w:rsid w:val="006F37F2"/>
    <w:rsid w:val="006F390D"/>
    <w:rsid w:val="006F3C12"/>
    <w:rsid w:val="006F41D1"/>
    <w:rsid w:val="006F4378"/>
    <w:rsid w:val="006F47C9"/>
    <w:rsid w:val="006F4B7B"/>
    <w:rsid w:val="006F5F64"/>
    <w:rsid w:val="006F6047"/>
    <w:rsid w:val="006F618C"/>
    <w:rsid w:val="006F62AA"/>
    <w:rsid w:val="006F6CEC"/>
    <w:rsid w:val="006F6D34"/>
    <w:rsid w:val="006F700A"/>
    <w:rsid w:val="006F7D12"/>
    <w:rsid w:val="007006CE"/>
    <w:rsid w:val="00700906"/>
    <w:rsid w:val="00700CFD"/>
    <w:rsid w:val="00701328"/>
    <w:rsid w:val="0070181B"/>
    <w:rsid w:val="00701893"/>
    <w:rsid w:val="007018A8"/>
    <w:rsid w:val="00701BDF"/>
    <w:rsid w:val="00701CAD"/>
    <w:rsid w:val="00701D34"/>
    <w:rsid w:val="007022AD"/>
    <w:rsid w:val="007027A3"/>
    <w:rsid w:val="00702FAD"/>
    <w:rsid w:val="0070316E"/>
    <w:rsid w:val="00703A8C"/>
    <w:rsid w:val="00703BBD"/>
    <w:rsid w:val="00703E64"/>
    <w:rsid w:val="0070458B"/>
    <w:rsid w:val="0070462E"/>
    <w:rsid w:val="007047BA"/>
    <w:rsid w:val="0070485F"/>
    <w:rsid w:val="007048C6"/>
    <w:rsid w:val="00704C57"/>
    <w:rsid w:val="007053FA"/>
    <w:rsid w:val="007055CB"/>
    <w:rsid w:val="00705DBE"/>
    <w:rsid w:val="007060CC"/>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6AC"/>
    <w:rsid w:val="007148B3"/>
    <w:rsid w:val="00714C34"/>
    <w:rsid w:val="00714F68"/>
    <w:rsid w:val="00715A1A"/>
    <w:rsid w:val="00716581"/>
    <w:rsid w:val="0071688C"/>
    <w:rsid w:val="00716A89"/>
    <w:rsid w:val="00716B4E"/>
    <w:rsid w:val="00716FCB"/>
    <w:rsid w:val="00717653"/>
    <w:rsid w:val="00717B00"/>
    <w:rsid w:val="00717B82"/>
    <w:rsid w:val="007204D2"/>
    <w:rsid w:val="007208A6"/>
    <w:rsid w:val="00720AB9"/>
    <w:rsid w:val="0072116D"/>
    <w:rsid w:val="00721C14"/>
    <w:rsid w:val="00722575"/>
    <w:rsid w:val="007229EF"/>
    <w:rsid w:val="00722EAF"/>
    <w:rsid w:val="007230BC"/>
    <w:rsid w:val="00723B31"/>
    <w:rsid w:val="00723FB3"/>
    <w:rsid w:val="007240E4"/>
    <w:rsid w:val="007242BC"/>
    <w:rsid w:val="0072479E"/>
    <w:rsid w:val="00724972"/>
    <w:rsid w:val="00724AEC"/>
    <w:rsid w:val="00724BEE"/>
    <w:rsid w:val="00724CCE"/>
    <w:rsid w:val="00724DB1"/>
    <w:rsid w:val="00725054"/>
    <w:rsid w:val="00725208"/>
    <w:rsid w:val="007253B0"/>
    <w:rsid w:val="007253B6"/>
    <w:rsid w:val="007253DA"/>
    <w:rsid w:val="00725728"/>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D0"/>
    <w:rsid w:val="007349AD"/>
    <w:rsid w:val="00734BBB"/>
    <w:rsid w:val="00734DF1"/>
    <w:rsid w:val="00735045"/>
    <w:rsid w:val="00735BB4"/>
    <w:rsid w:val="00735FD9"/>
    <w:rsid w:val="007360B7"/>
    <w:rsid w:val="00736370"/>
    <w:rsid w:val="007363CF"/>
    <w:rsid w:val="00736ABB"/>
    <w:rsid w:val="00736B5E"/>
    <w:rsid w:val="00736DDE"/>
    <w:rsid w:val="00736E55"/>
    <w:rsid w:val="00737AEA"/>
    <w:rsid w:val="00737D4F"/>
    <w:rsid w:val="007407DC"/>
    <w:rsid w:val="00741CCA"/>
    <w:rsid w:val="007423AC"/>
    <w:rsid w:val="007424F5"/>
    <w:rsid w:val="00742894"/>
    <w:rsid w:val="00742908"/>
    <w:rsid w:val="00742C86"/>
    <w:rsid w:val="007432E6"/>
    <w:rsid w:val="00743374"/>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162"/>
    <w:rsid w:val="007504D2"/>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1CBB"/>
    <w:rsid w:val="00762CF2"/>
    <w:rsid w:val="00762D51"/>
    <w:rsid w:val="00762D60"/>
    <w:rsid w:val="007630DD"/>
    <w:rsid w:val="007641C7"/>
    <w:rsid w:val="00764E05"/>
    <w:rsid w:val="007657C6"/>
    <w:rsid w:val="007657CC"/>
    <w:rsid w:val="00765FCC"/>
    <w:rsid w:val="00766188"/>
    <w:rsid w:val="0076637B"/>
    <w:rsid w:val="007667A3"/>
    <w:rsid w:val="00766A9A"/>
    <w:rsid w:val="00767236"/>
    <w:rsid w:val="0076747C"/>
    <w:rsid w:val="00767521"/>
    <w:rsid w:val="0076767C"/>
    <w:rsid w:val="00767852"/>
    <w:rsid w:val="00767A6C"/>
    <w:rsid w:val="00767AE2"/>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648"/>
    <w:rsid w:val="00777A41"/>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9B8"/>
    <w:rsid w:val="00787DF8"/>
    <w:rsid w:val="00787FE9"/>
    <w:rsid w:val="00790189"/>
    <w:rsid w:val="00790D7E"/>
    <w:rsid w:val="0079122C"/>
    <w:rsid w:val="007916EF"/>
    <w:rsid w:val="0079175D"/>
    <w:rsid w:val="00791AD4"/>
    <w:rsid w:val="00791B8D"/>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1A79"/>
    <w:rsid w:val="007A256E"/>
    <w:rsid w:val="007A25FC"/>
    <w:rsid w:val="007A2A54"/>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0F4"/>
    <w:rsid w:val="007B01DE"/>
    <w:rsid w:val="007B0503"/>
    <w:rsid w:val="007B05A1"/>
    <w:rsid w:val="007B05F9"/>
    <w:rsid w:val="007B0A0C"/>
    <w:rsid w:val="007B0DF2"/>
    <w:rsid w:val="007B0F1B"/>
    <w:rsid w:val="007B1023"/>
    <w:rsid w:val="007B1540"/>
    <w:rsid w:val="007B1673"/>
    <w:rsid w:val="007B1A0C"/>
    <w:rsid w:val="007B1D44"/>
    <w:rsid w:val="007B28E9"/>
    <w:rsid w:val="007B2DF4"/>
    <w:rsid w:val="007B2E5A"/>
    <w:rsid w:val="007B3295"/>
    <w:rsid w:val="007B359F"/>
    <w:rsid w:val="007B35A5"/>
    <w:rsid w:val="007B41C0"/>
    <w:rsid w:val="007B42EC"/>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6C0"/>
    <w:rsid w:val="007C0977"/>
    <w:rsid w:val="007C0F9E"/>
    <w:rsid w:val="007C0FF9"/>
    <w:rsid w:val="007C17EF"/>
    <w:rsid w:val="007C20CF"/>
    <w:rsid w:val="007C2896"/>
    <w:rsid w:val="007C2B3E"/>
    <w:rsid w:val="007C38BF"/>
    <w:rsid w:val="007C3BCC"/>
    <w:rsid w:val="007C4056"/>
    <w:rsid w:val="007C415D"/>
    <w:rsid w:val="007C45A6"/>
    <w:rsid w:val="007C4C9E"/>
    <w:rsid w:val="007C4EB4"/>
    <w:rsid w:val="007C5348"/>
    <w:rsid w:val="007C539D"/>
    <w:rsid w:val="007C555E"/>
    <w:rsid w:val="007C6320"/>
    <w:rsid w:val="007C6450"/>
    <w:rsid w:val="007C65AB"/>
    <w:rsid w:val="007C6C06"/>
    <w:rsid w:val="007C6D80"/>
    <w:rsid w:val="007C7576"/>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4898"/>
    <w:rsid w:val="007D571E"/>
    <w:rsid w:val="007D5862"/>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898"/>
    <w:rsid w:val="007E2A48"/>
    <w:rsid w:val="007E2AE1"/>
    <w:rsid w:val="007E2B96"/>
    <w:rsid w:val="007E31C1"/>
    <w:rsid w:val="007E366E"/>
    <w:rsid w:val="007E3C1C"/>
    <w:rsid w:val="007E3FE6"/>
    <w:rsid w:val="007E44D6"/>
    <w:rsid w:val="007E45AD"/>
    <w:rsid w:val="007E460A"/>
    <w:rsid w:val="007E4C01"/>
    <w:rsid w:val="007E4D59"/>
    <w:rsid w:val="007E4EB8"/>
    <w:rsid w:val="007E4F5E"/>
    <w:rsid w:val="007E51C7"/>
    <w:rsid w:val="007E5469"/>
    <w:rsid w:val="007E5C6B"/>
    <w:rsid w:val="007E5F4B"/>
    <w:rsid w:val="007E64AD"/>
    <w:rsid w:val="007E7022"/>
    <w:rsid w:val="007E71D0"/>
    <w:rsid w:val="007E78D9"/>
    <w:rsid w:val="007E7C83"/>
    <w:rsid w:val="007E7DBF"/>
    <w:rsid w:val="007F0126"/>
    <w:rsid w:val="007F08F9"/>
    <w:rsid w:val="007F0B50"/>
    <w:rsid w:val="007F0E54"/>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9B7"/>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9A3"/>
    <w:rsid w:val="00803ABB"/>
    <w:rsid w:val="008042B5"/>
    <w:rsid w:val="008045DD"/>
    <w:rsid w:val="008051A2"/>
    <w:rsid w:val="0080575D"/>
    <w:rsid w:val="00805936"/>
    <w:rsid w:val="00805B1F"/>
    <w:rsid w:val="00805ED6"/>
    <w:rsid w:val="00805FEB"/>
    <w:rsid w:val="0080618C"/>
    <w:rsid w:val="0080654E"/>
    <w:rsid w:val="008068E8"/>
    <w:rsid w:val="00806C4B"/>
    <w:rsid w:val="008079A6"/>
    <w:rsid w:val="008104EA"/>
    <w:rsid w:val="00810537"/>
    <w:rsid w:val="008112FF"/>
    <w:rsid w:val="00811A9C"/>
    <w:rsid w:val="00811ACB"/>
    <w:rsid w:val="00811AD6"/>
    <w:rsid w:val="00811E02"/>
    <w:rsid w:val="00812140"/>
    <w:rsid w:val="008126F6"/>
    <w:rsid w:val="00812736"/>
    <w:rsid w:val="0081294E"/>
    <w:rsid w:val="00813840"/>
    <w:rsid w:val="00813A37"/>
    <w:rsid w:val="00813BB3"/>
    <w:rsid w:val="00813CD0"/>
    <w:rsid w:val="00813F40"/>
    <w:rsid w:val="008145CF"/>
    <w:rsid w:val="00814A1D"/>
    <w:rsid w:val="00814BFE"/>
    <w:rsid w:val="008150C3"/>
    <w:rsid w:val="00815347"/>
    <w:rsid w:val="0081576E"/>
    <w:rsid w:val="00815948"/>
    <w:rsid w:val="00815A53"/>
    <w:rsid w:val="00815B5B"/>
    <w:rsid w:val="00815C44"/>
    <w:rsid w:val="00816485"/>
    <w:rsid w:val="00816817"/>
    <w:rsid w:val="0081684B"/>
    <w:rsid w:val="00816BC0"/>
    <w:rsid w:val="00816CC0"/>
    <w:rsid w:val="00817195"/>
    <w:rsid w:val="00817B5F"/>
    <w:rsid w:val="00817B8A"/>
    <w:rsid w:val="008202CD"/>
    <w:rsid w:val="008209CE"/>
    <w:rsid w:val="00820ADA"/>
    <w:rsid w:val="00820C9A"/>
    <w:rsid w:val="008211E0"/>
    <w:rsid w:val="00821510"/>
    <w:rsid w:val="008215EE"/>
    <w:rsid w:val="008217A6"/>
    <w:rsid w:val="00821866"/>
    <w:rsid w:val="00821CE6"/>
    <w:rsid w:val="008229C3"/>
    <w:rsid w:val="00823591"/>
    <w:rsid w:val="00823D48"/>
    <w:rsid w:val="00824770"/>
    <w:rsid w:val="00824E00"/>
    <w:rsid w:val="00825162"/>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35D"/>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4A8"/>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A44"/>
    <w:rsid w:val="00842D1A"/>
    <w:rsid w:val="0084314C"/>
    <w:rsid w:val="008434CC"/>
    <w:rsid w:val="008437D1"/>
    <w:rsid w:val="00843ACF"/>
    <w:rsid w:val="00843D6E"/>
    <w:rsid w:val="00844372"/>
    <w:rsid w:val="008443E3"/>
    <w:rsid w:val="0084454E"/>
    <w:rsid w:val="00844A63"/>
    <w:rsid w:val="00844D3E"/>
    <w:rsid w:val="00844E34"/>
    <w:rsid w:val="0084518A"/>
    <w:rsid w:val="00845591"/>
    <w:rsid w:val="00845AEA"/>
    <w:rsid w:val="00845C49"/>
    <w:rsid w:val="0084606C"/>
    <w:rsid w:val="00846574"/>
    <w:rsid w:val="00846D30"/>
    <w:rsid w:val="00846D9E"/>
    <w:rsid w:val="00846F38"/>
    <w:rsid w:val="00850454"/>
    <w:rsid w:val="008505F7"/>
    <w:rsid w:val="00851130"/>
    <w:rsid w:val="0085189A"/>
    <w:rsid w:val="008525FB"/>
    <w:rsid w:val="00852660"/>
    <w:rsid w:val="0085283B"/>
    <w:rsid w:val="00852FED"/>
    <w:rsid w:val="00853436"/>
    <w:rsid w:val="00853637"/>
    <w:rsid w:val="00853715"/>
    <w:rsid w:val="00853953"/>
    <w:rsid w:val="00853CC4"/>
    <w:rsid w:val="00854089"/>
    <w:rsid w:val="008543B6"/>
    <w:rsid w:val="00854947"/>
    <w:rsid w:val="0085569B"/>
    <w:rsid w:val="008564C2"/>
    <w:rsid w:val="00856821"/>
    <w:rsid w:val="00856A4B"/>
    <w:rsid w:val="00856ECB"/>
    <w:rsid w:val="008571DC"/>
    <w:rsid w:val="00857287"/>
    <w:rsid w:val="00857899"/>
    <w:rsid w:val="00857F8A"/>
    <w:rsid w:val="00860222"/>
    <w:rsid w:val="008602EE"/>
    <w:rsid w:val="00860B5B"/>
    <w:rsid w:val="0086130F"/>
    <w:rsid w:val="00861518"/>
    <w:rsid w:val="0086155F"/>
    <w:rsid w:val="00861758"/>
    <w:rsid w:val="008619CD"/>
    <w:rsid w:val="00861F2F"/>
    <w:rsid w:val="00862147"/>
    <w:rsid w:val="00863CAF"/>
    <w:rsid w:val="00864556"/>
    <w:rsid w:val="00864C20"/>
    <w:rsid w:val="0086506A"/>
    <w:rsid w:val="00865F2C"/>
    <w:rsid w:val="00866379"/>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8F4"/>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530"/>
    <w:rsid w:val="00885654"/>
    <w:rsid w:val="00885672"/>
    <w:rsid w:val="008859E6"/>
    <w:rsid w:val="008859E7"/>
    <w:rsid w:val="00885BA6"/>
    <w:rsid w:val="00885BE5"/>
    <w:rsid w:val="00885CDD"/>
    <w:rsid w:val="00885FD4"/>
    <w:rsid w:val="00886260"/>
    <w:rsid w:val="008863CB"/>
    <w:rsid w:val="00886F56"/>
    <w:rsid w:val="008870DE"/>
    <w:rsid w:val="008878E9"/>
    <w:rsid w:val="00887BC6"/>
    <w:rsid w:val="00887C14"/>
    <w:rsid w:val="00890CE1"/>
    <w:rsid w:val="00890D66"/>
    <w:rsid w:val="00891155"/>
    <w:rsid w:val="008913B5"/>
    <w:rsid w:val="0089174F"/>
    <w:rsid w:val="00891909"/>
    <w:rsid w:val="008919EC"/>
    <w:rsid w:val="00891CB5"/>
    <w:rsid w:val="0089232E"/>
    <w:rsid w:val="008923F4"/>
    <w:rsid w:val="00892953"/>
    <w:rsid w:val="00892C8F"/>
    <w:rsid w:val="00893381"/>
    <w:rsid w:val="008934E0"/>
    <w:rsid w:val="00893743"/>
    <w:rsid w:val="00893A20"/>
    <w:rsid w:val="00893CC8"/>
    <w:rsid w:val="008940C4"/>
    <w:rsid w:val="008946F5"/>
    <w:rsid w:val="0089497E"/>
    <w:rsid w:val="008949C7"/>
    <w:rsid w:val="00894A35"/>
    <w:rsid w:val="00894B0A"/>
    <w:rsid w:val="00894C84"/>
    <w:rsid w:val="00894E2E"/>
    <w:rsid w:val="0089503D"/>
    <w:rsid w:val="0089535C"/>
    <w:rsid w:val="008959BC"/>
    <w:rsid w:val="00895FC3"/>
    <w:rsid w:val="00896625"/>
    <w:rsid w:val="008966E3"/>
    <w:rsid w:val="008967B0"/>
    <w:rsid w:val="0089694C"/>
    <w:rsid w:val="00896C94"/>
    <w:rsid w:val="00897038"/>
    <w:rsid w:val="008974A4"/>
    <w:rsid w:val="00897704"/>
    <w:rsid w:val="0089799A"/>
    <w:rsid w:val="008979E8"/>
    <w:rsid w:val="00897A77"/>
    <w:rsid w:val="008A0943"/>
    <w:rsid w:val="008A122D"/>
    <w:rsid w:val="008A198D"/>
    <w:rsid w:val="008A1CB3"/>
    <w:rsid w:val="008A1FE5"/>
    <w:rsid w:val="008A241E"/>
    <w:rsid w:val="008A2853"/>
    <w:rsid w:val="008A29E7"/>
    <w:rsid w:val="008A342C"/>
    <w:rsid w:val="008A354F"/>
    <w:rsid w:val="008A37BB"/>
    <w:rsid w:val="008A3FD2"/>
    <w:rsid w:val="008A40BC"/>
    <w:rsid w:val="008A4962"/>
    <w:rsid w:val="008A4B52"/>
    <w:rsid w:val="008A554A"/>
    <w:rsid w:val="008A574A"/>
    <w:rsid w:val="008A57B3"/>
    <w:rsid w:val="008A5DC7"/>
    <w:rsid w:val="008A5DD7"/>
    <w:rsid w:val="008A601C"/>
    <w:rsid w:val="008A61CF"/>
    <w:rsid w:val="008A62EB"/>
    <w:rsid w:val="008A706E"/>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08A"/>
    <w:rsid w:val="008B7444"/>
    <w:rsid w:val="008B7532"/>
    <w:rsid w:val="008B76D5"/>
    <w:rsid w:val="008B77BD"/>
    <w:rsid w:val="008C0317"/>
    <w:rsid w:val="008C1940"/>
    <w:rsid w:val="008C2112"/>
    <w:rsid w:val="008C2674"/>
    <w:rsid w:val="008C2904"/>
    <w:rsid w:val="008C3173"/>
    <w:rsid w:val="008C399A"/>
    <w:rsid w:val="008C3A68"/>
    <w:rsid w:val="008C3CCF"/>
    <w:rsid w:val="008C4180"/>
    <w:rsid w:val="008C41E3"/>
    <w:rsid w:val="008C491C"/>
    <w:rsid w:val="008C4B83"/>
    <w:rsid w:val="008C4DC9"/>
    <w:rsid w:val="008C4E84"/>
    <w:rsid w:val="008C4F41"/>
    <w:rsid w:val="008C50E6"/>
    <w:rsid w:val="008C5133"/>
    <w:rsid w:val="008C548F"/>
    <w:rsid w:val="008C5C61"/>
    <w:rsid w:val="008C61AB"/>
    <w:rsid w:val="008C6543"/>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406"/>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6EA"/>
    <w:rsid w:val="008D7FFB"/>
    <w:rsid w:val="008E00D2"/>
    <w:rsid w:val="008E02E0"/>
    <w:rsid w:val="008E0312"/>
    <w:rsid w:val="008E08FD"/>
    <w:rsid w:val="008E0AB5"/>
    <w:rsid w:val="008E1A58"/>
    <w:rsid w:val="008E1D09"/>
    <w:rsid w:val="008E26D2"/>
    <w:rsid w:val="008E2B8F"/>
    <w:rsid w:val="008E2EF9"/>
    <w:rsid w:val="008E3107"/>
    <w:rsid w:val="008E4005"/>
    <w:rsid w:val="008E4379"/>
    <w:rsid w:val="008E4772"/>
    <w:rsid w:val="008E486D"/>
    <w:rsid w:val="008E4CD1"/>
    <w:rsid w:val="008E4D68"/>
    <w:rsid w:val="008E5676"/>
    <w:rsid w:val="008E587B"/>
    <w:rsid w:val="008E5909"/>
    <w:rsid w:val="008E5E35"/>
    <w:rsid w:val="008E6914"/>
    <w:rsid w:val="008E72E5"/>
    <w:rsid w:val="008E7419"/>
    <w:rsid w:val="008E7572"/>
    <w:rsid w:val="008E7C26"/>
    <w:rsid w:val="008E7E54"/>
    <w:rsid w:val="008F0092"/>
    <w:rsid w:val="008F03B1"/>
    <w:rsid w:val="008F048B"/>
    <w:rsid w:val="008F166F"/>
    <w:rsid w:val="008F1AE7"/>
    <w:rsid w:val="008F28EC"/>
    <w:rsid w:val="008F2974"/>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0F31"/>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717"/>
    <w:rsid w:val="009056F7"/>
    <w:rsid w:val="00906227"/>
    <w:rsid w:val="0090628F"/>
    <w:rsid w:val="0090658A"/>
    <w:rsid w:val="0090663D"/>
    <w:rsid w:val="00906DAF"/>
    <w:rsid w:val="00907ADF"/>
    <w:rsid w:val="009109FD"/>
    <w:rsid w:val="00910A71"/>
    <w:rsid w:val="00910D9B"/>
    <w:rsid w:val="0091135F"/>
    <w:rsid w:val="0091147C"/>
    <w:rsid w:val="009118BC"/>
    <w:rsid w:val="00911A50"/>
    <w:rsid w:val="00911BC7"/>
    <w:rsid w:val="009122B7"/>
    <w:rsid w:val="00912637"/>
    <w:rsid w:val="00913130"/>
    <w:rsid w:val="00913247"/>
    <w:rsid w:val="0091364E"/>
    <w:rsid w:val="00913C50"/>
    <w:rsid w:val="00913DA0"/>
    <w:rsid w:val="009143FB"/>
    <w:rsid w:val="0091444F"/>
    <w:rsid w:val="009144BE"/>
    <w:rsid w:val="00914B45"/>
    <w:rsid w:val="00914D24"/>
    <w:rsid w:val="00915732"/>
    <w:rsid w:val="0091582E"/>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5D17"/>
    <w:rsid w:val="009463EC"/>
    <w:rsid w:val="0094642C"/>
    <w:rsid w:val="009469CC"/>
    <w:rsid w:val="00946CE4"/>
    <w:rsid w:val="00946E1F"/>
    <w:rsid w:val="00946FAD"/>
    <w:rsid w:val="009473B9"/>
    <w:rsid w:val="00947514"/>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8D3"/>
    <w:rsid w:val="00951C52"/>
    <w:rsid w:val="009523CE"/>
    <w:rsid w:val="00952C0D"/>
    <w:rsid w:val="00952D40"/>
    <w:rsid w:val="0095372E"/>
    <w:rsid w:val="00953F29"/>
    <w:rsid w:val="00953F4C"/>
    <w:rsid w:val="00954962"/>
    <w:rsid w:val="00954A09"/>
    <w:rsid w:val="00954A4D"/>
    <w:rsid w:val="00954D27"/>
    <w:rsid w:val="00955996"/>
    <w:rsid w:val="00955B7E"/>
    <w:rsid w:val="00956254"/>
    <w:rsid w:val="009563A3"/>
    <w:rsid w:val="00956630"/>
    <w:rsid w:val="00957929"/>
    <w:rsid w:val="009579B7"/>
    <w:rsid w:val="00957AA3"/>
    <w:rsid w:val="00957C78"/>
    <w:rsid w:val="00957C8B"/>
    <w:rsid w:val="0096028A"/>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6A0"/>
    <w:rsid w:val="0096472A"/>
    <w:rsid w:val="00964817"/>
    <w:rsid w:val="009650B4"/>
    <w:rsid w:val="0096549D"/>
    <w:rsid w:val="009656C2"/>
    <w:rsid w:val="00966B80"/>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474"/>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66A1"/>
    <w:rsid w:val="0097711A"/>
    <w:rsid w:val="00977159"/>
    <w:rsid w:val="009771C6"/>
    <w:rsid w:val="00977A6C"/>
    <w:rsid w:val="009805EB"/>
    <w:rsid w:val="00980AD2"/>
    <w:rsid w:val="00980CC1"/>
    <w:rsid w:val="00980D9D"/>
    <w:rsid w:val="00981325"/>
    <w:rsid w:val="0098153F"/>
    <w:rsid w:val="00982099"/>
    <w:rsid w:val="009828BE"/>
    <w:rsid w:val="00982924"/>
    <w:rsid w:val="0098299D"/>
    <w:rsid w:val="00983334"/>
    <w:rsid w:val="009835CA"/>
    <w:rsid w:val="0098371C"/>
    <w:rsid w:val="00983ABB"/>
    <w:rsid w:val="009852E5"/>
    <w:rsid w:val="0098538E"/>
    <w:rsid w:val="00985442"/>
    <w:rsid w:val="00985B49"/>
    <w:rsid w:val="00985D81"/>
    <w:rsid w:val="00985DA5"/>
    <w:rsid w:val="00985EAE"/>
    <w:rsid w:val="0098627D"/>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2A"/>
    <w:rsid w:val="00994B86"/>
    <w:rsid w:val="00995125"/>
    <w:rsid w:val="0099588B"/>
    <w:rsid w:val="00995B37"/>
    <w:rsid w:val="00995B3E"/>
    <w:rsid w:val="00995F6E"/>
    <w:rsid w:val="009961B2"/>
    <w:rsid w:val="00996C43"/>
    <w:rsid w:val="00996C7B"/>
    <w:rsid w:val="00996E9C"/>
    <w:rsid w:val="009976EA"/>
    <w:rsid w:val="00997FA7"/>
    <w:rsid w:val="009A0A5F"/>
    <w:rsid w:val="009A0FA7"/>
    <w:rsid w:val="009A1ED0"/>
    <w:rsid w:val="009A2B27"/>
    <w:rsid w:val="009A2D5F"/>
    <w:rsid w:val="009A2FB8"/>
    <w:rsid w:val="009A368A"/>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4F8"/>
    <w:rsid w:val="009B059E"/>
    <w:rsid w:val="009B0A88"/>
    <w:rsid w:val="009B1086"/>
    <w:rsid w:val="009B1215"/>
    <w:rsid w:val="009B15AE"/>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738"/>
    <w:rsid w:val="009B6B16"/>
    <w:rsid w:val="009B7120"/>
    <w:rsid w:val="009B72F9"/>
    <w:rsid w:val="009B77A7"/>
    <w:rsid w:val="009C04E2"/>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57"/>
    <w:rsid w:val="009C3CF7"/>
    <w:rsid w:val="009C4A98"/>
    <w:rsid w:val="009C50E8"/>
    <w:rsid w:val="009C56C6"/>
    <w:rsid w:val="009C570A"/>
    <w:rsid w:val="009C5934"/>
    <w:rsid w:val="009C6612"/>
    <w:rsid w:val="009C6925"/>
    <w:rsid w:val="009C6C2F"/>
    <w:rsid w:val="009C6FD0"/>
    <w:rsid w:val="009C70C2"/>
    <w:rsid w:val="009C72C0"/>
    <w:rsid w:val="009C775F"/>
    <w:rsid w:val="009C78FF"/>
    <w:rsid w:val="009C7B98"/>
    <w:rsid w:val="009C7EA8"/>
    <w:rsid w:val="009D00B4"/>
    <w:rsid w:val="009D116B"/>
    <w:rsid w:val="009D12A9"/>
    <w:rsid w:val="009D15D9"/>
    <w:rsid w:val="009D1785"/>
    <w:rsid w:val="009D1EAC"/>
    <w:rsid w:val="009D256D"/>
    <w:rsid w:val="009D2650"/>
    <w:rsid w:val="009D2654"/>
    <w:rsid w:val="009D280A"/>
    <w:rsid w:val="009D33E5"/>
    <w:rsid w:val="009D36FD"/>
    <w:rsid w:val="009D3A89"/>
    <w:rsid w:val="009D4420"/>
    <w:rsid w:val="009D446B"/>
    <w:rsid w:val="009D4634"/>
    <w:rsid w:val="009D52D3"/>
    <w:rsid w:val="009D5485"/>
    <w:rsid w:val="009D594F"/>
    <w:rsid w:val="009D5B38"/>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57E"/>
    <w:rsid w:val="009E2BF1"/>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2AEF"/>
    <w:rsid w:val="009F2FC1"/>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820"/>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23"/>
    <w:rsid w:val="00A062E3"/>
    <w:rsid w:val="00A06337"/>
    <w:rsid w:val="00A063DE"/>
    <w:rsid w:val="00A0673C"/>
    <w:rsid w:val="00A06AFF"/>
    <w:rsid w:val="00A06CA3"/>
    <w:rsid w:val="00A06CAB"/>
    <w:rsid w:val="00A06E25"/>
    <w:rsid w:val="00A06E91"/>
    <w:rsid w:val="00A0739E"/>
    <w:rsid w:val="00A07630"/>
    <w:rsid w:val="00A0786D"/>
    <w:rsid w:val="00A07DA7"/>
    <w:rsid w:val="00A10D86"/>
    <w:rsid w:val="00A11106"/>
    <w:rsid w:val="00A111D2"/>
    <w:rsid w:val="00A11239"/>
    <w:rsid w:val="00A112A3"/>
    <w:rsid w:val="00A113B1"/>
    <w:rsid w:val="00A11FA5"/>
    <w:rsid w:val="00A12004"/>
    <w:rsid w:val="00A121E0"/>
    <w:rsid w:val="00A130C8"/>
    <w:rsid w:val="00A13188"/>
    <w:rsid w:val="00A13280"/>
    <w:rsid w:val="00A13AFB"/>
    <w:rsid w:val="00A14045"/>
    <w:rsid w:val="00A14415"/>
    <w:rsid w:val="00A14C78"/>
    <w:rsid w:val="00A14CED"/>
    <w:rsid w:val="00A151C9"/>
    <w:rsid w:val="00A15332"/>
    <w:rsid w:val="00A154EE"/>
    <w:rsid w:val="00A15AEA"/>
    <w:rsid w:val="00A15BEC"/>
    <w:rsid w:val="00A162FA"/>
    <w:rsid w:val="00A16A8E"/>
    <w:rsid w:val="00A16F7A"/>
    <w:rsid w:val="00A17525"/>
    <w:rsid w:val="00A204C8"/>
    <w:rsid w:val="00A20B0F"/>
    <w:rsid w:val="00A211B5"/>
    <w:rsid w:val="00A2197E"/>
    <w:rsid w:val="00A219EB"/>
    <w:rsid w:val="00A21E9B"/>
    <w:rsid w:val="00A22046"/>
    <w:rsid w:val="00A2225E"/>
    <w:rsid w:val="00A2239F"/>
    <w:rsid w:val="00A225F7"/>
    <w:rsid w:val="00A228FC"/>
    <w:rsid w:val="00A22EB0"/>
    <w:rsid w:val="00A233B9"/>
    <w:rsid w:val="00A23967"/>
    <w:rsid w:val="00A2466F"/>
    <w:rsid w:val="00A24868"/>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832"/>
    <w:rsid w:val="00A32E7F"/>
    <w:rsid w:val="00A3314F"/>
    <w:rsid w:val="00A33B25"/>
    <w:rsid w:val="00A33B4F"/>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929"/>
    <w:rsid w:val="00A42C3D"/>
    <w:rsid w:val="00A42DF4"/>
    <w:rsid w:val="00A4357A"/>
    <w:rsid w:val="00A436F7"/>
    <w:rsid w:val="00A43821"/>
    <w:rsid w:val="00A4396E"/>
    <w:rsid w:val="00A439E7"/>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2E5"/>
    <w:rsid w:val="00A5047F"/>
    <w:rsid w:val="00A50A99"/>
    <w:rsid w:val="00A50EEB"/>
    <w:rsid w:val="00A51699"/>
    <w:rsid w:val="00A51892"/>
    <w:rsid w:val="00A51CC6"/>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2E7"/>
    <w:rsid w:val="00A614F5"/>
    <w:rsid w:val="00A61C56"/>
    <w:rsid w:val="00A62154"/>
    <w:rsid w:val="00A62459"/>
    <w:rsid w:val="00A6256E"/>
    <w:rsid w:val="00A625D9"/>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57A"/>
    <w:rsid w:val="00A676AC"/>
    <w:rsid w:val="00A678C3"/>
    <w:rsid w:val="00A67960"/>
    <w:rsid w:val="00A7022C"/>
    <w:rsid w:val="00A70361"/>
    <w:rsid w:val="00A70954"/>
    <w:rsid w:val="00A7123C"/>
    <w:rsid w:val="00A71708"/>
    <w:rsid w:val="00A7243B"/>
    <w:rsid w:val="00A7252D"/>
    <w:rsid w:val="00A7273F"/>
    <w:rsid w:val="00A7279D"/>
    <w:rsid w:val="00A728F6"/>
    <w:rsid w:val="00A729D2"/>
    <w:rsid w:val="00A72AA6"/>
    <w:rsid w:val="00A73D48"/>
    <w:rsid w:val="00A747B9"/>
    <w:rsid w:val="00A751C5"/>
    <w:rsid w:val="00A758FB"/>
    <w:rsid w:val="00A76258"/>
    <w:rsid w:val="00A76342"/>
    <w:rsid w:val="00A76AC9"/>
    <w:rsid w:val="00A76DBA"/>
    <w:rsid w:val="00A77168"/>
    <w:rsid w:val="00A775BE"/>
    <w:rsid w:val="00A77992"/>
    <w:rsid w:val="00A77C98"/>
    <w:rsid w:val="00A800AE"/>
    <w:rsid w:val="00A80A5D"/>
    <w:rsid w:val="00A80E8C"/>
    <w:rsid w:val="00A81313"/>
    <w:rsid w:val="00A81C2D"/>
    <w:rsid w:val="00A81CB7"/>
    <w:rsid w:val="00A81D88"/>
    <w:rsid w:val="00A82088"/>
    <w:rsid w:val="00A824AF"/>
    <w:rsid w:val="00A8262F"/>
    <w:rsid w:val="00A829CF"/>
    <w:rsid w:val="00A82A8A"/>
    <w:rsid w:val="00A82EDF"/>
    <w:rsid w:val="00A832F8"/>
    <w:rsid w:val="00A833F4"/>
    <w:rsid w:val="00A83E70"/>
    <w:rsid w:val="00A83EA0"/>
    <w:rsid w:val="00A84121"/>
    <w:rsid w:val="00A844D1"/>
    <w:rsid w:val="00A85312"/>
    <w:rsid w:val="00A85CBC"/>
    <w:rsid w:val="00A85DAB"/>
    <w:rsid w:val="00A85DE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B82"/>
    <w:rsid w:val="00A91CAA"/>
    <w:rsid w:val="00A91CD5"/>
    <w:rsid w:val="00A91EBB"/>
    <w:rsid w:val="00A91F3B"/>
    <w:rsid w:val="00A92047"/>
    <w:rsid w:val="00A92D5C"/>
    <w:rsid w:val="00A93828"/>
    <w:rsid w:val="00A93946"/>
    <w:rsid w:val="00A93C40"/>
    <w:rsid w:val="00A93D61"/>
    <w:rsid w:val="00A941E0"/>
    <w:rsid w:val="00A94476"/>
    <w:rsid w:val="00A945B4"/>
    <w:rsid w:val="00A949A1"/>
    <w:rsid w:val="00A94A77"/>
    <w:rsid w:val="00A94AF1"/>
    <w:rsid w:val="00A94EEB"/>
    <w:rsid w:val="00A95031"/>
    <w:rsid w:val="00A95575"/>
    <w:rsid w:val="00A95D03"/>
    <w:rsid w:val="00A9627D"/>
    <w:rsid w:val="00A9652C"/>
    <w:rsid w:val="00A96723"/>
    <w:rsid w:val="00A96E43"/>
    <w:rsid w:val="00A977D3"/>
    <w:rsid w:val="00A9792B"/>
    <w:rsid w:val="00A97D62"/>
    <w:rsid w:val="00A97E57"/>
    <w:rsid w:val="00A97E80"/>
    <w:rsid w:val="00AA03C5"/>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CDA"/>
    <w:rsid w:val="00AA6E5C"/>
    <w:rsid w:val="00AA6EE5"/>
    <w:rsid w:val="00AA6F31"/>
    <w:rsid w:val="00AA7522"/>
    <w:rsid w:val="00AA7CD9"/>
    <w:rsid w:val="00AB0356"/>
    <w:rsid w:val="00AB06C9"/>
    <w:rsid w:val="00AB09B4"/>
    <w:rsid w:val="00AB0B0B"/>
    <w:rsid w:val="00AB0DA4"/>
    <w:rsid w:val="00AB116C"/>
    <w:rsid w:val="00AB15A9"/>
    <w:rsid w:val="00AB1655"/>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AA6"/>
    <w:rsid w:val="00AC1E63"/>
    <w:rsid w:val="00AC20DB"/>
    <w:rsid w:val="00AC21FB"/>
    <w:rsid w:val="00AC2246"/>
    <w:rsid w:val="00AC2A36"/>
    <w:rsid w:val="00AC3010"/>
    <w:rsid w:val="00AC3179"/>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915"/>
    <w:rsid w:val="00AC6C81"/>
    <w:rsid w:val="00AC6F72"/>
    <w:rsid w:val="00AC71B2"/>
    <w:rsid w:val="00AC79D2"/>
    <w:rsid w:val="00AC7DF5"/>
    <w:rsid w:val="00AC7F6C"/>
    <w:rsid w:val="00AD07EB"/>
    <w:rsid w:val="00AD0AB2"/>
    <w:rsid w:val="00AD0ABA"/>
    <w:rsid w:val="00AD0EA6"/>
    <w:rsid w:val="00AD128A"/>
    <w:rsid w:val="00AD231D"/>
    <w:rsid w:val="00AD2565"/>
    <w:rsid w:val="00AD2ECD"/>
    <w:rsid w:val="00AD345F"/>
    <w:rsid w:val="00AD3A99"/>
    <w:rsid w:val="00AD42FA"/>
    <w:rsid w:val="00AD43A7"/>
    <w:rsid w:val="00AD4476"/>
    <w:rsid w:val="00AD50F7"/>
    <w:rsid w:val="00AD5150"/>
    <w:rsid w:val="00AD5DE4"/>
    <w:rsid w:val="00AD5EE4"/>
    <w:rsid w:val="00AD67DD"/>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52AF"/>
    <w:rsid w:val="00AE52F8"/>
    <w:rsid w:val="00AE576A"/>
    <w:rsid w:val="00AE5A5D"/>
    <w:rsid w:val="00AE5D3D"/>
    <w:rsid w:val="00AE6186"/>
    <w:rsid w:val="00AE68D6"/>
    <w:rsid w:val="00AE6C47"/>
    <w:rsid w:val="00AE730D"/>
    <w:rsid w:val="00AE7499"/>
    <w:rsid w:val="00AE7625"/>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4C5"/>
    <w:rsid w:val="00AF2DF8"/>
    <w:rsid w:val="00AF3A01"/>
    <w:rsid w:val="00AF3EE9"/>
    <w:rsid w:val="00AF428F"/>
    <w:rsid w:val="00AF476A"/>
    <w:rsid w:val="00AF4894"/>
    <w:rsid w:val="00AF49BB"/>
    <w:rsid w:val="00AF4B3B"/>
    <w:rsid w:val="00AF5A84"/>
    <w:rsid w:val="00AF5AFF"/>
    <w:rsid w:val="00AF5D47"/>
    <w:rsid w:val="00AF61B6"/>
    <w:rsid w:val="00AF6266"/>
    <w:rsid w:val="00AF64CD"/>
    <w:rsid w:val="00AF66BF"/>
    <w:rsid w:val="00AF66C9"/>
    <w:rsid w:val="00AF6AEA"/>
    <w:rsid w:val="00AF70C7"/>
    <w:rsid w:val="00AF76AF"/>
    <w:rsid w:val="00AF7B7D"/>
    <w:rsid w:val="00B003A8"/>
    <w:rsid w:val="00B00789"/>
    <w:rsid w:val="00B00B2A"/>
    <w:rsid w:val="00B011F2"/>
    <w:rsid w:val="00B01309"/>
    <w:rsid w:val="00B01995"/>
    <w:rsid w:val="00B01A89"/>
    <w:rsid w:val="00B01F85"/>
    <w:rsid w:val="00B0254F"/>
    <w:rsid w:val="00B025BD"/>
    <w:rsid w:val="00B02610"/>
    <w:rsid w:val="00B02680"/>
    <w:rsid w:val="00B0278B"/>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2EF4"/>
    <w:rsid w:val="00B13734"/>
    <w:rsid w:val="00B13966"/>
    <w:rsid w:val="00B13B9F"/>
    <w:rsid w:val="00B1430B"/>
    <w:rsid w:val="00B1446D"/>
    <w:rsid w:val="00B1451E"/>
    <w:rsid w:val="00B1462F"/>
    <w:rsid w:val="00B14854"/>
    <w:rsid w:val="00B14947"/>
    <w:rsid w:val="00B14FCC"/>
    <w:rsid w:val="00B1525F"/>
    <w:rsid w:val="00B15587"/>
    <w:rsid w:val="00B15653"/>
    <w:rsid w:val="00B1576D"/>
    <w:rsid w:val="00B15AFD"/>
    <w:rsid w:val="00B161B9"/>
    <w:rsid w:val="00B16C66"/>
    <w:rsid w:val="00B16CE2"/>
    <w:rsid w:val="00B17411"/>
    <w:rsid w:val="00B17889"/>
    <w:rsid w:val="00B17A0E"/>
    <w:rsid w:val="00B17DED"/>
    <w:rsid w:val="00B17EBF"/>
    <w:rsid w:val="00B20231"/>
    <w:rsid w:val="00B2079E"/>
    <w:rsid w:val="00B20A75"/>
    <w:rsid w:val="00B2151D"/>
    <w:rsid w:val="00B21E78"/>
    <w:rsid w:val="00B2242D"/>
    <w:rsid w:val="00B22623"/>
    <w:rsid w:val="00B22665"/>
    <w:rsid w:val="00B226A9"/>
    <w:rsid w:val="00B22940"/>
    <w:rsid w:val="00B22C4C"/>
    <w:rsid w:val="00B22DAE"/>
    <w:rsid w:val="00B22F37"/>
    <w:rsid w:val="00B2312F"/>
    <w:rsid w:val="00B23A3F"/>
    <w:rsid w:val="00B2478E"/>
    <w:rsid w:val="00B24842"/>
    <w:rsid w:val="00B24A71"/>
    <w:rsid w:val="00B250A4"/>
    <w:rsid w:val="00B258BB"/>
    <w:rsid w:val="00B258FE"/>
    <w:rsid w:val="00B25B10"/>
    <w:rsid w:val="00B25B77"/>
    <w:rsid w:val="00B25C36"/>
    <w:rsid w:val="00B25F72"/>
    <w:rsid w:val="00B25F8E"/>
    <w:rsid w:val="00B2609E"/>
    <w:rsid w:val="00B266A0"/>
    <w:rsid w:val="00B266A5"/>
    <w:rsid w:val="00B267E4"/>
    <w:rsid w:val="00B27E21"/>
    <w:rsid w:val="00B27FA1"/>
    <w:rsid w:val="00B30150"/>
    <w:rsid w:val="00B301BD"/>
    <w:rsid w:val="00B31FFC"/>
    <w:rsid w:val="00B32B01"/>
    <w:rsid w:val="00B3301A"/>
    <w:rsid w:val="00B333C0"/>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685C"/>
    <w:rsid w:val="00B372AF"/>
    <w:rsid w:val="00B378EF"/>
    <w:rsid w:val="00B37A2F"/>
    <w:rsid w:val="00B37A89"/>
    <w:rsid w:val="00B37B85"/>
    <w:rsid w:val="00B37EF5"/>
    <w:rsid w:val="00B402BA"/>
    <w:rsid w:val="00B40410"/>
    <w:rsid w:val="00B404C0"/>
    <w:rsid w:val="00B40AD6"/>
    <w:rsid w:val="00B4173C"/>
    <w:rsid w:val="00B4193A"/>
    <w:rsid w:val="00B41AF4"/>
    <w:rsid w:val="00B41E37"/>
    <w:rsid w:val="00B41F5F"/>
    <w:rsid w:val="00B421CB"/>
    <w:rsid w:val="00B42594"/>
    <w:rsid w:val="00B4298D"/>
    <w:rsid w:val="00B434EA"/>
    <w:rsid w:val="00B435B9"/>
    <w:rsid w:val="00B43705"/>
    <w:rsid w:val="00B4415E"/>
    <w:rsid w:val="00B44378"/>
    <w:rsid w:val="00B44469"/>
    <w:rsid w:val="00B444CF"/>
    <w:rsid w:val="00B4479C"/>
    <w:rsid w:val="00B447E9"/>
    <w:rsid w:val="00B44E81"/>
    <w:rsid w:val="00B45052"/>
    <w:rsid w:val="00B452B6"/>
    <w:rsid w:val="00B45398"/>
    <w:rsid w:val="00B4588E"/>
    <w:rsid w:val="00B4597E"/>
    <w:rsid w:val="00B45CA0"/>
    <w:rsid w:val="00B45CFF"/>
    <w:rsid w:val="00B45D24"/>
    <w:rsid w:val="00B46599"/>
    <w:rsid w:val="00B46AEC"/>
    <w:rsid w:val="00B46CCB"/>
    <w:rsid w:val="00B47066"/>
    <w:rsid w:val="00B470D4"/>
    <w:rsid w:val="00B479B4"/>
    <w:rsid w:val="00B47C82"/>
    <w:rsid w:val="00B47DDC"/>
    <w:rsid w:val="00B503B7"/>
    <w:rsid w:val="00B50545"/>
    <w:rsid w:val="00B50FEF"/>
    <w:rsid w:val="00B51292"/>
    <w:rsid w:val="00B51717"/>
    <w:rsid w:val="00B51C36"/>
    <w:rsid w:val="00B51F1C"/>
    <w:rsid w:val="00B522BB"/>
    <w:rsid w:val="00B52330"/>
    <w:rsid w:val="00B52435"/>
    <w:rsid w:val="00B52728"/>
    <w:rsid w:val="00B52BD4"/>
    <w:rsid w:val="00B52E41"/>
    <w:rsid w:val="00B53422"/>
    <w:rsid w:val="00B539B4"/>
    <w:rsid w:val="00B53C3F"/>
    <w:rsid w:val="00B53D6C"/>
    <w:rsid w:val="00B53D73"/>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C85"/>
    <w:rsid w:val="00B610F7"/>
    <w:rsid w:val="00B61158"/>
    <w:rsid w:val="00B616E4"/>
    <w:rsid w:val="00B61B86"/>
    <w:rsid w:val="00B62646"/>
    <w:rsid w:val="00B62816"/>
    <w:rsid w:val="00B62F96"/>
    <w:rsid w:val="00B62FBD"/>
    <w:rsid w:val="00B637B1"/>
    <w:rsid w:val="00B64049"/>
    <w:rsid w:val="00B64B08"/>
    <w:rsid w:val="00B64DB2"/>
    <w:rsid w:val="00B65126"/>
    <w:rsid w:val="00B65457"/>
    <w:rsid w:val="00B660B7"/>
    <w:rsid w:val="00B666FC"/>
    <w:rsid w:val="00B66841"/>
    <w:rsid w:val="00B66CD3"/>
    <w:rsid w:val="00B66E98"/>
    <w:rsid w:val="00B6740F"/>
    <w:rsid w:val="00B6755E"/>
    <w:rsid w:val="00B67938"/>
    <w:rsid w:val="00B67B05"/>
    <w:rsid w:val="00B67EC5"/>
    <w:rsid w:val="00B70044"/>
    <w:rsid w:val="00B70796"/>
    <w:rsid w:val="00B70AC2"/>
    <w:rsid w:val="00B70F1B"/>
    <w:rsid w:val="00B70F1E"/>
    <w:rsid w:val="00B71053"/>
    <w:rsid w:val="00B71139"/>
    <w:rsid w:val="00B7126B"/>
    <w:rsid w:val="00B71697"/>
    <w:rsid w:val="00B71886"/>
    <w:rsid w:val="00B718A2"/>
    <w:rsid w:val="00B71B74"/>
    <w:rsid w:val="00B71CA5"/>
    <w:rsid w:val="00B71E95"/>
    <w:rsid w:val="00B72018"/>
    <w:rsid w:val="00B7281B"/>
    <w:rsid w:val="00B73CCD"/>
    <w:rsid w:val="00B73D83"/>
    <w:rsid w:val="00B73EF3"/>
    <w:rsid w:val="00B73F79"/>
    <w:rsid w:val="00B742CE"/>
    <w:rsid w:val="00B749FB"/>
    <w:rsid w:val="00B74C7D"/>
    <w:rsid w:val="00B75021"/>
    <w:rsid w:val="00B75299"/>
    <w:rsid w:val="00B75C67"/>
    <w:rsid w:val="00B75E18"/>
    <w:rsid w:val="00B75EA8"/>
    <w:rsid w:val="00B76146"/>
    <w:rsid w:val="00B7632D"/>
    <w:rsid w:val="00B7685E"/>
    <w:rsid w:val="00B76A31"/>
    <w:rsid w:val="00B76F78"/>
    <w:rsid w:val="00B770AD"/>
    <w:rsid w:val="00B770CB"/>
    <w:rsid w:val="00B7731F"/>
    <w:rsid w:val="00B7771B"/>
    <w:rsid w:val="00B77AED"/>
    <w:rsid w:val="00B77B41"/>
    <w:rsid w:val="00B80D28"/>
    <w:rsid w:val="00B8120C"/>
    <w:rsid w:val="00B81390"/>
    <w:rsid w:val="00B813D5"/>
    <w:rsid w:val="00B81972"/>
    <w:rsid w:val="00B81A48"/>
    <w:rsid w:val="00B828FF"/>
    <w:rsid w:val="00B829D8"/>
    <w:rsid w:val="00B8384C"/>
    <w:rsid w:val="00B83FA3"/>
    <w:rsid w:val="00B8417E"/>
    <w:rsid w:val="00B84998"/>
    <w:rsid w:val="00B84BAA"/>
    <w:rsid w:val="00B85524"/>
    <w:rsid w:val="00B85626"/>
    <w:rsid w:val="00B86E94"/>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204"/>
    <w:rsid w:val="00B9254D"/>
    <w:rsid w:val="00B92E56"/>
    <w:rsid w:val="00B930FB"/>
    <w:rsid w:val="00B934B6"/>
    <w:rsid w:val="00B93523"/>
    <w:rsid w:val="00B93A9F"/>
    <w:rsid w:val="00B93DFC"/>
    <w:rsid w:val="00B93E21"/>
    <w:rsid w:val="00B93E75"/>
    <w:rsid w:val="00B940B4"/>
    <w:rsid w:val="00B9426B"/>
    <w:rsid w:val="00B95780"/>
    <w:rsid w:val="00B95B32"/>
    <w:rsid w:val="00B95D5F"/>
    <w:rsid w:val="00B95E34"/>
    <w:rsid w:val="00B95E55"/>
    <w:rsid w:val="00B961E4"/>
    <w:rsid w:val="00B9651F"/>
    <w:rsid w:val="00B96906"/>
    <w:rsid w:val="00B9708C"/>
    <w:rsid w:val="00B97399"/>
    <w:rsid w:val="00B9795E"/>
    <w:rsid w:val="00BA0701"/>
    <w:rsid w:val="00BA0843"/>
    <w:rsid w:val="00BA0943"/>
    <w:rsid w:val="00BA0994"/>
    <w:rsid w:val="00BA0B48"/>
    <w:rsid w:val="00BA0D0F"/>
    <w:rsid w:val="00BA157F"/>
    <w:rsid w:val="00BA16C6"/>
    <w:rsid w:val="00BA1DC8"/>
    <w:rsid w:val="00BA202C"/>
    <w:rsid w:val="00BA2B47"/>
    <w:rsid w:val="00BA303C"/>
    <w:rsid w:val="00BA3095"/>
    <w:rsid w:val="00BA39A9"/>
    <w:rsid w:val="00BA39B7"/>
    <w:rsid w:val="00BA3A5D"/>
    <w:rsid w:val="00BA3FCA"/>
    <w:rsid w:val="00BA4F3F"/>
    <w:rsid w:val="00BA5129"/>
    <w:rsid w:val="00BA54C9"/>
    <w:rsid w:val="00BA5719"/>
    <w:rsid w:val="00BA5A77"/>
    <w:rsid w:val="00BA5B32"/>
    <w:rsid w:val="00BA5C36"/>
    <w:rsid w:val="00BA5E57"/>
    <w:rsid w:val="00BA67B4"/>
    <w:rsid w:val="00BA6AA6"/>
    <w:rsid w:val="00BA7047"/>
    <w:rsid w:val="00BA7146"/>
    <w:rsid w:val="00BA778C"/>
    <w:rsid w:val="00BA7BAC"/>
    <w:rsid w:val="00BA7C89"/>
    <w:rsid w:val="00BB0134"/>
    <w:rsid w:val="00BB034A"/>
    <w:rsid w:val="00BB03AE"/>
    <w:rsid w:val="00BB0520"/>
    <w:rsid w:val="00BB05C9"/>
    <w:rsid w:val="00BB078E"/>
    <w:rsid w:val="00BB07D1"/>
    <w:rsid w:val="00BB0812"/>
    <w:rsid w:val="00BB091B"/>
    <w:rsid w:val="00BB0B00"/>
    <w:rsid w:val="00BB0C3D"/>
    <w:rsid w:val="00BB1161"/>
    <w:rsid w:val="00BB16ED"/>
    <w:rsid w:val="00BB1F13"/>
    <w:rsid w:val="00BB2595"/>
    <w:rsid w:val="00BB2A3A"/>
    <w:rsid w:val="00BB2D59"/>
    <w:rsid w:val="00BB32AF"/>
    <w:rsid w:val="00BB37CA"/>
    <w:rsid w:val="00BB3D7E"/>
    <w:rsid w:val="00BB3F4E"/>
    <w:rsid w:val="00BB40FD"/>
    <w:rsid w:val="00BB4214"/>
    <w:rsid w:val="00BB4411"/>
    <w:rsid w:val="00BB4E29"/>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7BC"/>
    <w:rsid w:val="00BC1ABE"/>
    <w:rsid w:val="00BC1C78"/>
    <w:rsid w:val="00BC2177"/>
    <w:rsid w:val="00BC253B"/>
    <w:rsid w:val="00BC2C5F"/>
    <w:rsid w:val="00BC3003"/>
    <w:rsid w:val="00BC373F"/>
    <w:rsid w:val="00BC39AF"/>
    <w:rsid w:val="00BC3B16"/>
    <w:rsid w:val="00BC3C90"/>
    <w:rsid w:val="00BC3CAC"/>
    <w:rsid w:val="00BC3FE3"/>
    <w:rsid w:val="00BC450C"/>
    <w:rsid w:val="00BC4EEF"/>
    <w:rsid w:val="00BC523C"/>
    <w:rsid w:val="00BC567A"/>
    <w:rsid w:val="00BC6A3C"/>
    <w:rsid w:val="00BC6B26"/>
    <w:rsid w:val="00BC6C6C"/>
    <w:rsid w:val="00BC7B54"/>
    <w:rsid w:val="00BC7DD5"/>
    <w:rsid w:val="00BC7E72"/>
    <w:rsid w:val="00BC7EB5"/>
    <w:rsid w:val="00BD0007"/>
    <w:rsid w:val="00BD0BF2"/>
    <w:rsid w:val="00BD1540"/>
    <w:rsid w:val="00BD16B0"/>
    <w:rsid w:val="00BD18BC"/>
    <w:rsid w:val="00BD1C4D"/>
    <w:rsid w:val="00BD1E3B"/>
    <w:rsid w:val="00BD1EF3"/>
    <w:rsid w:val="00BD1F88"/>
    <w:rsid w:val="00BD2156"/>
    <w:rsid w:val="00BD24D4"/>
    <w:rsid w:val="00BD279D"/>
    <w:rsid w:val="00BD2AAD"/>
    <w:rsid w:val="00BD2DC2"/>
    <w:rsid w:val="00BD36CC"/>
    <w:rsid w:val="00BD3721"/>
    <w:rsid w:val="00BD397E"/>
    <w:rsid w:val="00BD3EF0"/>
    <w:rsid w:val="00BD4029"/>
    <w:rsid w:val="00BD40FE"/>
    <w:rsid w:val="00BD4E09"/>
    <w:rsid w:val="00BD523D"/>
    <w:rsid w:val="00BD5247"/>
    <w:rsid w:val="00BD527F"/>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55D"/>
    <w:rsid w:val="00BE299C"/>
    <w:rsid w:val="00BE2D8E"/>
    <w:rsid w:val="00BE318E"/>
    <w:rsid w:val="00BE31DF"/>
    <w:rsid w:val="00BE3C6B"/>
    <w:rsid w:val="00BE3E27"/>
    <w:rsid w:val="00BE40C5"/>
    <w:rsid w:val="00BE45EA"/>
    <w:rsid w:val="00BE48BD"/>
    <w:rsid w:val="00BE491E"/>
    <w:rsid w:val="00BE55C7"/>
    <w:rsid w:val="00BE573C"/>
    <w:rsid w:val="00BE5F8B"/>
    <w:rsid w:val="00BE6118"/>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6A91"/>
    <w:rsid w:val="00BF703E"/>
    <w:rsid w:val="00BF70B5"/>
    <w:rsid w:val="00BF7137"/>
    <w:rsid w:val="00BF713E"/>
    <w:rsid w:val="00BF7671"/>
    <w:rsid w:val="00BF7680"/>
    <w:rsid w:val="00C00488"/>
    <w:rsid w:val="00C00995"/>
    <w:rsid w:val="00C00D9A"/>
    <w:rsid w:val="00C011AD"/>
    <w:rsid w:val="00C0183A"/>
    <w:rsid w:val="00C01C5F"/>
    <w:rsid w:val="00C02319"/>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16"/>
    <w:rsid w:val="00C07E25"/>
    <w:rsid w:val="00C102D5"/>
    <w:rsid w:val="00C10745"/>
    <w:rsid w:val="00C109A7"/>
    <w:rsid w:val="00C10E52"/>
    <w:rsid w:val="00C119EE"/>
    <w:rsid w:val="00C11A90"/>
    <w:rsid w:val="00C1219D"/>
    <w:rsid w:val="00C129D4"/>
    <w:rsid w:val="00C12A2A"/>
    <w:rsid w:val="00C12AA8"/>
    <w:rsid w:val="00C133BB"/>
    <w:rsid w:val="00C13B39"/>
    <w:rsid w:val="00C13C1D"/>
    <w:rsid w:val="00C13DCF"/>
    <w:rsid w:val="00C140CE"/>
    <w:rsid w:val="00C140F5"/>
    <w:rsid w:val="00C14112"/>
    <w:rsid w:val="00C1479A"/>
    <w:rsid w:val="00C14862"/>
    <w:rsid w:val="00C1493C"/>
    <w:rsid w:val="00C14C81"/>
    <w:rsid w:val="00C14C9B"/>
    <w:rsid w:val="00C14D1E"/>
    <w:rsid w:val="00C14DF4"/>
    <w:rsid w:val="00C15460"/>
    <w:rsid w:val="00C1548D"/>
    <w:rsid w:val="00C1556F"/>
    <w:rsid w:val="00C15712"/>
    <w:rsid w:val="00C160F7"/>
    <w:rsid w:val="00C162F4"/>
    <w:rsid w:val="00C164E6"/>
    <w:rsid w:val="00C16C7D"/>
    <w:rsid w:val="00C17167"/>
    <w:rsid w:val="00C17173"/>
    <w:rsid w:val="00C175B4"/>
    <w:rsid w:val="00C1774F"/>
    <w:rsid w:val="00C17B74"/>
    <w:rsid w:val="00C17CC2"/>
    <w:rsid w:val="00C17D34"/>
    <w:rsid w:val="00C200CD"/>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CD0"/>
    <w:rsid w:val="00C27EC1"/>
    <w:rsid w:val="00C30049"/>
    <w:rsid w:val="00C30E3E"/>
    <w:rsid w:val="00C30F67"/>
    <w:rsid w:val="00C313B2"/>
    <w:rsid w:val="00C31514"/>
    <w:rsid w:val="00C317D2"/>
    <w:rsid w:val="00C31AB9"/>
    <w:rsid w:val="00C31E43"/>
    <w:rsid w:val="00C32326"/>
    <w:rsid w:val="00C329BB"/>
    <w:rsid w:val="00C32B47"/>
    <w:rsid w:val="00C32BC8"/>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25C"/>
    <w:rsid w:val="00C45510"/>
    <w:rsid w:val="00C45539"/>
    <w:rsid w:val="00C45F63"/>
    <w:rsid w:val="00C460B7"/>
    <w:rsid w:val="00C463C0"/>
    <w:rsid w:val="00C46B92"/>
    <w:rsid w:val="00C47EE5"/>
    <w:rsid w:val="00C502DD"/>
    <w:rsid w:val="00C50A52"/>
    <w:rsid w:val="00C50B36"/>
    <w:rsid w:val="00C50BAA"/>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9E7"/>
    <w:rsid w:val="00C57C4E"/>
    <w:rsid w:val="00C57ED4"/>
    <w:rsid w:val="00C60105"/>
    <w:rsid w:val="00C606EE"/>
    <w:rsid w:val="00C60ADE"/>
    <w:rsid w:val="00C612EB"/>
    <w:rsid w:val="00C6199C"/>
    <w:rsid w:val="00C61AE3"/>
    <w:rsid w:val="00C61B70"/>
    <w:rsid w:val="00C623B8"/>
    <w:rsid w:val="00C623C4"/>
    <w:rsid w:val="00C628D1"/>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02E"/>
    <w:rsid w:val="00C706BC"/>
    <w:rsid w:val="00C70934"/>
    <w:rsid w:val="00C70B20"/>
    <w:rsid w:val="00C71B91"/>
    <w:rsid w:val="00C71EC1"/>
    <w:rsid w:val="00C7209B"/>
    <w:rsid w:val="00C7235C"/>
    <w:rsid w:val="00C72943"/>
    <w:rsid w:val="00C73109"/>
    <w:rsid w:val="00C73311"/>
    <w:rsid w:val="00C736D4"/>
    <w:rsid w:val="00C7380B"/>
    <w:rsid w:val="00C738BA"/>
    <w:rsid w:val="00C73DB9"/>
    <w:rsid w:val="00C74269"/>
    <w:rsid w:val="00C743B6"/>
    <w:rsid w:val="00C74678"/>
    <w:rsid w:val="00C748C5"/>
    <w:rsid w:val="00C7509B"/>
    <w:rsid w:val="00C752DB"/>
    <w:rsid w:val="00C75C13"/>
    <w:rsid w:val="00C76024"/>
    <w:rsid w:val="00C76100"/>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3A6"/>
    <w:rsid w:val="00C8344B"/>
    <w:rsid w:val="00C83551"/>
    <w:rsid w:val="00C83842"/>
    <w:rsid w:val="00C83BBA"/>
    <w:rsid w:val="00C842A6"/>
    <w:rsid w:val="00C843B1"/>
    <w:rsid w:val="00C84A6D"/>
    <w:rsid w:val="00C8500F"/>
    <w:rsid w:val="00C85342"/>
    <w:rsid w:val="00C854AF"/>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659"/>
    <w:rsid w:val="00C91BB6"/>
    <w:rsid w:val="00C91FED"/>
    <w:rsid w:val="00C92440"/>
    <w:rsid w:val="00C92908"/>
    <w:rsid w:val="00C92DCF"/>
    <w:rsid w:val="00C93265"/>
    <w:rsid w:val="00C9392C"/>
    <w:rsid w:val="00C93DF8"/>
    <w:rsid w:val="00C9425B"/>
    <w:rsid w:val="00C9444A"/>
    <w:rsid w:val="00C945DB"/>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E"/>
    <w:rsid w:val="00C9740A"/>
    <w:rsid w:val="00C976D1"/>
    <w:rsid w:val="00C97877"/>
    <w:rsid w:val="00C97CFF"/>
    <w:rsid w:val="00CA002E"/>
    <w:rsid w:val="00CA0613"/>
    <w:rsid w:val="00CA1229"/>
    <w:rsid w:val="00CA1472"/>
    <w:rsid w:val="00CA15F7"/>
    <w:rsid w:val="00CA171A"/>
    <w:rsid w:val="00CA1725"/>
    <w:rsid w:val="00CA1BA8"/>
    <w:rsid w:val="00CA1EC4"/>
    <w:rsid w:val="00CA2051"/>
    <w:rsid w:val="00CA2347"/>
    <w:rsid w:val="00CA2543"/>
    <w:rsid w:val="00CA25C3"/>
    <w:rsid w:val="00CA26DC"/>
    <w:rsid w:val="00CA275F"/>
    <w:rsid w:val="00CA2AE0"/>
    <w:rsid w:val="00CA2E1D"/>
    <w:rsid w:val="00CA312D"/>
    <w:rsid w:val="00CA398E"/>
    <w:rsid w:val="00CA42E3"/>
    <w:rsid w:val="00CA4950"/>
    <w:rsid w:val="00CA51BB"/>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3E9F"/>
    <w:rsid w:val="00CB413A"/>
    <w:rsid w:val="00CB427D"/>
    <w:rsid w:val="00CB4B83"/>
    <w:rsid w:val="00CB56CB"/>
    <w:rsid w:val="00CB5745"/>
    <w:rsid w:val="00CB5913"/>
    <w:rsid w:val="00CB5943"/>
    <w:rsid w:val="00CB6091"/>
    <w:rsid w:val="00CB6175"/>
    <w:rsid w:val="00CB64EC"/>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59A"/>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08F3"/>
    <w:rsid w:val="00CD0903"/>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413B"/>
    <w:rsid w:val="00CD4659"/>
    <w:rsid w:val="00CD5430"/>
    <w:rsid w:val="00CD565F"/>
    <w:rsid w:val="00CD570F"/>
    <w:rsid w:val="00CD5942"/>
    <w:rsid w:val="00CD5CDB"/>
    <w:rsid w:val="00CD6056"/>
    <w:rsid w:val="00CD62FD"/>
    <w:rsid w:val="00CD641E"/>
    <w:rsid w:val="00CD66CA"/>
    <w:rsid w:val="00CD67E2"/>
    <w:rsid w:val="00CD69FE"/>
    <w:rsid w:val="00CD6A0A"/>
    <w:rsid w:val="00CD749B"/>
    <w:rsid w:val="00CD7E34"/>
    <w:rsid w:val="00CE0277"/>
    <w:rsid w:val="00CE0655"/>
    <w:rsid w:val="00CE0C48"/>
    <w:rsid w:val="00CE0DAF"/>
    <w:rsid w:val="00CE0E00"/>
    <w:rsid w:val="00CE14B2"/>
    <w:rsid w:val="00CE245D"/>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08"/>
    <w:rsid w:val="00CE5447"/>
    <w:rsid w:val="00CE5584"/>
    <w:rsid w:val="00CE602A"/>
    <w:rsid w:val="00CE6A26"/>
    <w:rsid w:val="00CE6A72"/>
    <w:rsid w:val="00CE6C41"/>
    <w:rsid w:val="00CE6E84"/>
    <w:rsid w:val="00CE70E0"/>
    <w:rsid w:val="00CE722F"/>
    <w:rsid w:val="00CE74FD"/>
    <w:rsid w:val="00CE7B0E"/>
    <w:rsid w:val="00CE7CF9"/>
    <w:rsid w:val="00CE7D6B"/>
    <w:rsid w:val="00CE7EF5"/>
    <w:rsid w:val="00CF03E1"/>
    <w:rsid w:val="00CF0576"/>
    <w:rsid w:val="00CF085D"/>
    <w:rsid w:val="00CF0FF3"/>
    <w:rsid w:val="00CF119A"/>
    <w:rsid w:val="00CF12EE"/>
    <w:rsid w:val="00CF19E8"/>
    <w:rsid w:val="00CF2059"/>
    <w:rsid w:val="00CF22E5"/>
    <w:rsid w:val="00CF24FD"/>
    <w:rsid w:val="00CF26A3"/>
    <w:rsid w:val="00CF2ACC"/>
    <w:rsid w:val="00CF2C66"/>
    <w:rsid w:val="00CF2E15"/>
    <w:rsid w:val="00CF30C1"/>
    <w:rsid w:val="00CF357E"/>
    <w:rsid w:val="00CF44A9"/>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1ECB"/>
    <w:rsid w:val="00D02D1C"/>
    <w:rsid w:val="00D03504"/>
    <w:rsid w:val="00D040BB"/>
    <w:rsid w:val="00D048C4"/>
    <w:rsid w:val="00D04AFA"/>
    <w:rsid w:val="00D0512B"/>
    <w:rsid w:val="00D055B0"/>
    <w:rsid w:val="00D05A45"/>
    <w:rsid w:val="00D05AF5"/>
    <w:rsid w:val="00D05C88"/>
    <w:rsid w:val="00D061C5"/>
    <w:rsid w:val="00D06452"/>
    <w:rsid w:val="00D06496"/>
    <w:rsid w:val="00D06F9A"/>
    <w:rsid w:val="00D072D3"/>
    <w:rsid w:val="00D072E6"/>
    <w:rsid w:val="00D07A14"/>
    <w:rsid w:val="00D07C83"/>
    <w:rsid w:val="00D105B5"/>
    <w:rsid w:val="00D10C2F"/>
    <w:rsid w:val="00D110B8"/>
    <w:rsid w:val="00D11DB9"/>
    <w:rsid w:val="00D11E34"/>
    <w:rsid w:val="00D11EAE"/>
    <w:rsid w:val="00D1228B"/>
    <w:rsid w:val="00D1284F"/>
    <w:rsid w:val="00D1290E"/>
    <w:rsid w:val="00D12AC0"/>
    <w:rsid w:val="00D12ECA"/>
    <w:rsid w:val="00D12EFE"/>
    <w:rsid w:val="00D12F4C"/>
    <w:rsid w:val="00D135AB"/>
    <w:rsid w:val="00D135B4"/>
    <w:rsid w:val="00D140F9"/>
    <w:rsid w:val="00D14737"/>
    <w:rsid w:val="00D14916"/>
    <w:rsid w:val="00D1492D"/>
    <w:rsid w:val="00D14AF8"/>
    <w:rsid w:val="00D15011"/>
    <w:rsid w:val="00D1502B"/>
    <w:rsid w:val="00D153AF"/>
    <w:rsid w:val="00D15768"/>
    <w:rsid w:val="00D15D17"/>
    <w:rsid w:val="00D162F8"/>
    <w:rsid w:val="00D1633E"/>
    <w:rsid w:val="00D16410"/>
    <w:rsid w:val="00D16B76"/>
    <w:rsid w:val="00D16DCC"/>
    <w:rsid w:val="00D1774F"/>
    <w:rsid w:val="00D178C5"/>
    <w:rsid w:val="00D20462"/>
    <w:rsid w:val="00D2097F"/>
    <w:rsid w:val="00D20AA8"/>
    <w:rsid w:val="00D20ADB"/>
    <w:rsid w:val="00D20E48"/>
    <w:rsid w:val="00D2153E"/>
    <w:rsid w:val="00D21669"/>
    <w:rsid w:val="00D220B8"/>
    <w:rsid w:val="00D22E63"/>
    <w:rsid w:val="00D230F7"/>
    <w:rsid w:val="00D234D3"/>
    <w:rsid w:val="00D2389E"/>
    <w:rsid w:val="00D2397E"/>
    <w:rsid w:val="00D23DAF"/>
    <w:rsid w:val="00D248C5"/>
    <w:rsid w:val="00D24F68"/>
    <w:rsid w:val="00D25360"/>
    <w:rsid w:val="00D2556C"/>
    <w:rsid w:val="00D256AB"/>
    <w:rsid w:val="00D256DC"/>
    <w:rsid w:val="00D25743"/>
    <w:rsid w:val="00D25991"/>
    <w:rsid w:val="00D25BCE"/>
    <w:rsid w:val="00D2686D"/>
    <w:rsid w:val="00D269FC"/>
    <w:rsid w:val="00D26B26"/>
    <w:rsid w:val="00D26EAA"/>
    <w:rsid w:val="00D27105"/>
    <w:rsid w:val="00D2761B"/>
    <w:rsid w:val="00D27797"/>
    <w:rsid w:val="00D2780C"/>
    <w:rsid w:val="00D27E07"/>
    <w:rsid w:val="00D307DB"/>
    <w:rsid w:val="00D3081F"/>
    <w:rsid w:val="00D30BC4"/>
    <w:rsid w:val="00D30D4E"/>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20A"/>
    <w:rsid w:val="00D40B8E"/>
    <w:rsid w:val="00D40C59"/>
    <w:rsid w:val="00D41198"/>
    <w:rsid w:val="00D41BE5"/>
    <w:rsid w:val="00D41F8D"/>
    <w:rsid w:val="00D41FD9"/>
    <w:rsid w:val="00D42106"/>
    <w:rsid w:val="00D423AF"/>
    <w:rsid w:val="00D424F2"/>
    <w:rsid w:val="00D42BAC"/>
    <w:rsid w:val="00D42E0D"/>
    <w:rsid w:val="00D431BE"/>
    <w:rsid w:val="00D43FF3"/>
    <w:rsid w:val="00D44690"/>
    <w:rsid w:val="00D44CE6"/>
    <w:rsid w:val="00D44ED3"/>
    <w:rsid w:val="00D45CC4"/>
    <w:rsid w:val="00D45F26"/>
    <w:rsid w:val="00D461DC"/>
    <w:rsid w:val="00D46448"/>
    <w:rsid w:val="00D46467"/>
    <w:rsid w:val="00D46559"/>
    <w:rsid w:val="00D4692B"/>
    <w:rsid w:val="00D4697D"/>
    <w:rsid w:val="00D4698B"/>
    <w:rsid w:val="00D46A0A"/>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C32"/>
    <w:rsid w:val="00D54D78"/>
    <w:rsid w:val="00D54FBB"/>
    <w:rsid w:val="00D55083"/>
    <w:rsid w:val="00D5574E"/>
    <w:rsid w:val="00D55757"/>
    <w:rsid w:val="00D5603E"/>
    <w:rsid w:val="00D561FC"/>
    <w:rsid w:val="00D568EE"/>
    <w:rsid w:val="00D56975"/>
    <w:rsid w:val="00D56B3D"/>
    <w:rsid w:val="00D56DA7"/>
    <w:rsid w:val="00D57170"/>
    <w:rsid w:val="00D575BD"/>
    <w:rsid w:val="00D57CAC"/>
    <w:rsid w:val="00D6077D"/>
    <w:rsid w:val="00D60B2D"/>
    <w:rsid w:val="00D60C12"/>
    <w:rsid w:val="00D60DEB"/>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4EC"/>
    <w:rsid w:val="00D67558"/>
    <w:rsid w:val="00D67A38"/>
    <w:rsid w:val="00D67C5C"/>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CC8"/>
    <w:rsid w:val="00D74FE0"/>
    <w:rsid w:val="00D75169"/>
    <w:rsid w:val="00D7590B"/>
    <w:rsid w:val="00D75DDA"/>
    <w:rsid w:val="00D76340"/>
    <w:rsid w:val="00D76AA1"/>
    <w:rsid w:val="00D76AD0"/>
    <w:rsid w:val="00D76B60"/>
    <w:rsid w:val="00D774B3"/>
    <w:rsid w:val="00D77520"/>
    <w:rsid w:val="00D77524"/>
    <w:rsid w:val="00D7789B"/>
    <w:rsid w:val="00D77CEB"/>
    <w:rsid w:val="00D80225"/>
    <w:rsid w:val="00D80263"/>
    <w:rsid w:val="00D805F2"/>
    <w:rsid w:val="00D80957"/>
    <w:rsid w:val="00D80DC0"/>
    <w:rsid w:val="00D80F43"/>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4FE1"/>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6565"/>
    <w:rsid w:val="00D973CC"/>
    <w:rsid w:val="00D9742F"/>
    <w:rsid w:val="00D97AEE"/>
    <w:rsid w:val="00D97FFE"/>
    <w:rsid w:val="00DA055A"/>
    <w:rsid w:val="00DA0825"/>
    <w:rsid w:val="00DA1100"/>
    <w:rsid w:val="00DA1488"/>
    <w:rsid w:val="00DA1BC9"/>
    <w:rsid w:val="00DA22B9"/>
    <w:rsid w:val="00DA235A"/>
    <w:rsid w:val="00DA2576"/>
    <w:rsid w:val="00DA2656"/>
    <w:rsid w:val="00DA2A6C"/>
    <w:rsid w:val="00DA2A8A"/>
    <w:rsid w:val="00DA337F"/>
    <w:rsid w:val="00DA36D9"/>
    <w:rsid w:val="00DA41F8"/>
    <w:rsid w:val="00DA43EA"/>
    <w:rsid w:val="00DA47B7"/>
    <w:rsid w:val="00DA48D6"/>
    <w:rsid w:val="00DA6058"/>
    <w:rsid w:val="00DA6C0F"/>
    <w:rsid w:val="00DA6E43"/>
    <w:rsid w:val="00DA7057"/>
    <w:rsid w:val="00DA732F"/>
    <w:rsid w:val="00DA7BA0"/>
    <w:rsid w:val="00DA7D01"/>
    <w:rsid w:val="00DB01B3"/>
    <w:rsid w:val="00DB01CF"/>
    <w:rsid w:val="00DB0437"/>
    <w:rsid w:val="00DB073E"/>
    <w:rsid w:val="00DB096D"/>
    <w:rsid w:val="00DB0C74"/>
    <w:rsid w:val="00DB12F4"/>
    <w:rsid w:val="00DB1308"/>
    <w:rsid w:val="00DB15C6"/>
    <w:rsid w:val="00DB1C86"/>
    <w:rsid w:val="00DB1E8A"/>
    <w:rsid w:val="00DB2BB8"/>
    <w:rsid w:val="00DB2CDB"/>
    <w:rsid w:val="00DB31BC"/>
    <w:rsid w:val="00DB32CC"/>
    <w:rsid w:val="00DB36E3"/>
    <w:rsid w:val="00DB4190"/>
    <w:rsid w:val="00DB43B0"/>
    <w:rsid w:val="00DB4E35"/>
    <w:rsid w:val="00DB5877"/>
    <w:rsid w:val="00DB58E3"/>
    <w:rsid w:val="00DB59C7"/>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7C9"/>
    <w:rsid w:val="00DC29D3"/>
    <w:rsid w:val="00DC2D7F"/>
    <w:rsid w:val="00DC2E80"/>
    <w:rsid w:val="00DC3016"/>
    <w:rsid w:val="00DC3413"/>
    <w:rsid w:val="00DC34A0"/>
    <w:rsid w:val="00DC3B59"/>
    <w:rsid w:val="00DC3FF0"/>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2C27"/>
    <w:rsid w:val="00DD3696"/>
    <w:rsid w:val="00DD36BD"/>
    <w:rsid w:val="00DD3A13"/>
    <w:rsid w:val="00DD4353"/>
    <w:rsid w:val="00DD4968"/>
    <w:rsid w:val="00DD4BE3"/>
    <w:rsid w:val="00DD5364"/>
    <w:rsid w:val="00DD543E"/>
    <w:rsid w:val="00DD55E2"/>
    <w:rsid w:val="00DD599F"/>
    <w:rsid w:val="00DD6768"/>
    <w:rsid w:val="00DD685E"/>
    <w:rsid w:val="00DD68A9"/>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DF79FA"/>
    <w:rsid w:val="00E004A9"/>
    <w:rsid w:val="00E004F1"/>
    <w:rsid w:val="00E0071B"/>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CA0"/>
    <w:rsid w:val="00E07E48"/>
    <w:rsid w:val="00E07F9C"/>
    <w:rsid w:val="00E101FA"/>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987"/>
    <w:rsid w:val="00E13BD4"/>
    <w:rsid w:val="00E1404A"/>
    <w:rsid w:val="00E14299"/>
    <w:rsid w:val="00E1464B"/>
    <w:rsid w:val="00E14BE4"/>
    <w:rsid w:val="00E15FA2"/>
    <w:rsid w:val="00E1667A"/>
    <w:rsid w:val="00E16A38"/>
    <w:rsid w:val="00E16CCA"/>
    <w:rsid w:val="00E174A5"/>
    <w:rsid w:val="00E17950"/>
    <w:rsid w:val="00E17CDF"/>
    <w:rsid w:val="00E2014D"/>
    <w:rsid w:val="00E20589"/>
    <w:rsid w:val="00E20CD5"/>
    <w:rsid w:val="00E20DE8"/>
    <w:rsid w:val="00E211D0"/>
    <w:rsid w:val="00E2120C"/>
    <w:rsid w:val="00E21325"/>
    <w:rsid w:val="00E21593"/>
    <w:rsid w:val="00E21F99"/>
    <w:rsid w:val="00E2222B"/>
    <w:rsid w:val="00E231E3"/>
    <w:rsid w:val="00E24321"/>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43F7"/>
    <w:rsid w:val="00E355E6"/>
    <w:rsid w:val="00E35A1F"/>
    <w:rsid w:val="00E35A68"/>
    <w:rsid w:val="00E35BCF"/>
    <w:rsid w:val="00E35D26"/>
    <w:rsid w:val="00E35DA1"/>
    <w:rsid w:val="00E36165"/>
    <w:rsid w:val="00E364A9"/>
    <w:rsid w:val="00E36874"/>
    <w:rsid w:val="00E36A5D"/>
    <w:rsid w:val="00E36C0E"/>
    <w:rsid w:val="00E36F9A"/>
    <w:rsid w:val="00E36FA6"/>
    <w:rsid w:val="00E370C2"/>
    <w:rsid w:val="00E3719E"/>
    <w:rsid w:val="00E372C4"/>
    <w:rsid w:val="00E373B7"/>
    <w:rsid w:val="00E403B2"/>
    <w:rsid w:val="00E404A7"/>
    <w:rsid w:val="00E40552"/>
    <w:rsid w:val="00E406B9"/>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64A4"/>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238"/>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9E7"/>
    <w:rsid w:val="00E62A5A"/>
    <w:rsid w:val="00E62B29"/>
    <w:rsid w:val="00E643D5"/>
    <w:rsid w:val="00E645B2"/>
    <w:rsid w:val="00E6487A"/>
    <w:rsid w:val="00E64CBD"/>
    <w:rsid w:val="00E64FEA"/>
    <w:rsid w:val="00E6500A"/>
    <w:rsid w:val="00E65217"/>
    <w:rsid w:val="00E652C3"/>
    <w:rsid w:val="00E652CC"/>
    <w:rsid w:val="00E65D1A"/>
    <w:rsid w:val="00E65EB8"/>
    <w:rsid w:val="00E65EDC"/>
    <w:rsid w:val="00E66111"/>
    <w:rsid w:val="00E66208"/>
    <w:rsid w:val="00E66526"/>
    <w:rsid w:val="00E6660A"/>
    <w:rsid w:val="00E66BAA"/>
    <w:rsid w:val="00E66C94"/>
    <w:rsid w:val="00E67054"/>
    <w:rsid w:val="00E6707E"/>
    <w:rsid w:val="00E67499"/>
    <w:rsid w:val="00E67C71"/>
    <w:rsid w:val="00E67F7A"/>
    <w:rsid w:val="00E70DA1"/>
    <w:rsid w:val="00E714A3"/>
    <w:rsid w:val="00E715FA"/>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740"/>
    <w:rsid w:val="00E73D93"/>
    <w:rsid w:val="00E742DC"/>
    <w:rsid w:val="00E7441F"/>
    <w:rsid w:val="00E74683"/>
    <w:rsid w:val="00E74FA2"/>
    <w:rsid w:val="00E75153"/>
    <w:rsid w:val="00E7522D"/>
    <w:rsid w:val="00E753B4"/>
    <w:rsid w:val="00E753F1"/>
    <w:rsid w:val="00E7558B"/>
    <w:rsid w:val="00E7564A"/>
    <w:rsid w:val="00E756A7"/>
    <w:rsid w:val="00E75FD9"/>
    <w:rsid w:val="00E75FDA"/>
    <w:rsid w:val="00E76173"/>
    <w:rsid w:val="00E76217"/>
    <w:rsid w:val="00E762E3"/>
    <w:rsid w:val="00E76458"/>
    <w:rsid w:val="00E76668"/>
    <w:rsid w:val="00E76DBC"/>
    <w:rsid w:val="00E77246"/>
    <w:rsid w:val="00E77432"/>
    <w:rsid w:val="00E77897"/>
    <w:rsid w:val="00E803AD"/>
    <w:rsid w:val="00E803AE"/>
    <w:rsid w:val="00E80730"/>
    <w:rsid w:val="00E80737"/>
    <w:rsid w:val="00E80AEC"/>
    <w:rsid w:val="00E80F83"/>
    <w:rsid w:val="00E8136C"/>
    <w:rsid w:val="00E81394"/>
    <w:rsid w:val="00E81C62"/>
    <w:rsid w:val="00E82089"/>
    <w:rsid w:val="00E82D82"/>
    <w:rsid w:val="00E82E03"/>
    <w:rsid w:val="00E83352"/>
    <w:rsid w:val="00E8418A"/>
    <w:rsid w:val="00E84B38"/>
    <w:rsid w:val="00E84E3D"/>
    <w:rsid w:val="00E8528A"/>
    <w:rsid w:val="00E8562D"/>
    <w:rsid w:val="00E859B0"/>
    <w:rsid w:val="00E867BC"/>
    <w:rsid w:val="00E86AC9"/>
    <w:rsid w:val="00E86D0F"/>
    <w:rsid w:val="00E87015"/>
    <w:rsid w:val="00E87827"/>
    <w:rsid w:val="00E878FF"/>
    <w:rsid w:val="00E90033"/>
    <w:rsid w:val="00E90AEF"/>
    <w:rsid w:val="00E90EB0"/>
    <w:rsid w:val="00E90FB1"/>
    <w:rsid w:val="00E910CF"/>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2DAA"/>
    <w:rsid w:val="00EA302E"/>
    <w:rsid w:val="00EA31DA"/>
    <w:rsid w:val="00EA3BA2"/>
    <w:rsid w:val="00EA46D9"/>
    <w:rsid w:val="00EA47A8"/>
    <w:rsid w:val="00EA4AC1"/>
    <w:rsid w:val="00EA4BCA"/>
    <w:rsid w:val="00EA4C54"/>
    <w:rsid w:val="00EA4EB1"/>
    <w:rsid w:val="00EA4FEF"/>
    <w:rsid w:val="00EA56BA"/>
    <w:rsid w:val="00EA5717"/>
    <w:rsid w:val="00EA5BA8"/>
    <w:rsid w:val="00EA6296"/>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35C"/>
    <w:rsid w:val="00EB27C5"/>
    <w:rsid w:val="00EB28A0"/>
    <w:rsid w:val="00EB2E1B"/>
    <w:rsid w:val="00EB2F31"/>
    <w:rsid w:val="00EB31EA"/>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858"/>
    <w:rsid w:val="00EB7D9E"/>
    <w:rsid w:val="00EC0168"/>
    <w:rsid w:val="00EC0D0F"/>
    <w:rsid w:val="00EC13A1"/>
    <w:rsid w:val="00EC1D10"/>
    <w:rsid w:val="00EC293F"/>
    <w:rsid w:val="00EC29C5"/>
    <w:rsid w:val="00EC2A5C"/>
    <w:rsid w:val="00EC2A74"/>
    <w:rsid w:val="00EC2BE0"/>
    <w:rsid w:val="00EC2F37"/>
    <w:rsid w:val="00EC2FE0"/>
    <w:rsid w:val="00EC3603"/>
    <w:rsid w:val="00EC42BE"/>
    <w:rsid w:val="00EC4415"/>
    <w:rsid w:val="00EC49AE"/>
    <w:rsid w:val="00EC52FC"/>
    <w:rsid w:val="00EC5397"/>
    <w:rsid w:val="00EC54D4"/>
    <w:rsid w:val="00EC5A7E"/>
    <w:rsid w:val="00EC5BFF"/>
    <w:rsid w:val="00EC5DF5"/>
    <w:rsid w:val="00EC5EB9"/>
    <w:rsid w:val="00EC688D"/>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6E8C"/>
    <w:rsid w:val="00EE7810"/>
    <w:rsid w:val="00EE7BA9"/>
    <w:rsid w:val="00EE7C11"/>
    <w:rsid w:val="00EE7E66"/>
    <w:rsid w:val="00EF006A"/>
    <w:rsid w:val="00EF0070"/>
    <w:rsid w:val="00EF033F"/>
    <w:rsid w:val="00EF0AD9"/>
    <w:rsid w:val="00EF0BA8"/>
    <w:rsid w:val="00EF1873"/>
    <w:rsid w:val="00EF1DBE"/>
    <w:rsid w:val="00EF1E62"/>
    <w:rsid w:val="00EF20B7"/>
    <w:rsid w:val="00EF22EF"/>
    <w:rsid w:val="00EF24E5"/>
    <w:rsid w:val="00EF2DD9"/>
    <w:rsid w:val="00EF2E68"/>
    <w:rsid w:val="00EF32B1"/>
    <w:rsid w:val="00EF3337"/>
    <w:rsid w:val="00EF34B9"/>
    <w:rsid w:val="00EF35E5"/>
    <w:rsid w:val="00EF3F16"/>
    <w:rsid w:val="00EF3F91"/>
    <w:rsid w:val="00EF485F"/>
    <w:rsid w:val="00EF49DF"/>
    <w:rsid w:val="00EF4F55"/>
    <w:rsid w:val="00EF58D8"/>
    <w:rsid w:val="00EF5F9E"/>
    <w:rsid w:val="00EF60D4"/>
    <w:rsid w:val="00EF65FD"/>
    <w:rsid w:val="00EF6790"/>
    <w:rsid w:val="00EF6AA9"/>
    <w:rsid w:val="00EF6BDA"/>
    <w:rsid w:val="00EF6D44"/>
    <w:rsid w:val="00EF70B2"/>
    <w:rsid w:val="00EF7132"/>
    <w:rsid w:val="00EF7724"/>
    <w:rsid w:val="00EF79D2"/>
    <w:rsid w:val="00EF7AD4"/>
    <w:rsid w:val="00EF7D7F"/>
    <w:rsid w:val="00F00016"/>
    <w:rsid w:val="00F00020"/>
    <w:rsid w:val="00F000BE"/>
    <w:rsid w:val="00F00343"/>
    <w:rsid w:val="00F0052C"/>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623"/>
    <w:rsid w:val="00F057BB"/>
    <w:rsid w:val="00F05939"/>
    <w:rsid w:val="00F05E19"/>
    <w:rsid w:val="00F064BD"/>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0C80"/>
    <w:rsid w:val="00F21EE9"/>
    <w:rsid w:val="00F22A5C"/>
    <w:rsid w:val="00F22BB1"/>
    <w:rsid w:val="00F22D60"/>
    <w:rsid w:val="00F22D71"/>
    <w:rsid w:val="00F22E8F"/>
    <w:rsid w:val="00F23573"/>
    <w:rsid w:val="00F23C58"/>
    <w:rsid w:val="00F23ED8"/>
    <w:rsid w:val="00F2409D"/>
    <w:rsid w:val="00F243DF"/>
    <w:rsid w:val="00F249C7"/>
    <w:rsid w:val="00F24FC4"/>
    <w:rsid w:val="00F25B38"/>
    <w:rsid w:val="00F25CA3"/>
    <w:rsid w:val="00F25D98"/>
    <w:rsid w:val="00F25F31"/>
    <w:rsid w:val="00F264BA"/>
    <w:rsid w:val="00F265BC"/>
    <w:rsid w:val="00F26D9D"/>
    <w:rsid w:val="00F26DCB"/>
    <w:rsid w:val="00F26EB0"/>
    <w:rsid w:val="00F26F13"/>
    <w:rsid w:val="00F270FC"/>
    <w:rsid w:val="00F2737C"/>
    <w:rsid w:val="00F27770"/>
    <w:rsid w:val="00F27C11"/>
    <w:rsid w:val="00F300FB"/>
    <w:rsid w:val="00F303A1"/>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CF1"/>
    <w:rsid w:val="00F34EF5"/>
    <w:rsid w:val="00F353D8"/>
    <w:rsid w:val="00F35552"/>
    <w:rsid w:val="00F35913"/>
    <w:rsid w:val="00F359F4"/>
    <w:rsid w:val="00F35CB4"/>
    <w:rsid w:val="00F36C5D"/>
    <w:rsid w:val="00F3715E"/>
    <w:rsid w:val="00F37677"/>
    <w:rsid w:val="00F379E9"/>
    <w:rsid w:val="00F37A5A"/>
    <w:rsid w:val="00F37ED4"/>
    <w:rsid w:val="00F40102"/>
    <w:rsid w:val="00F40C2B"/>
    <w:rsid w:val="00F411B6"/>
    <w:rsid w:val="00F41644"/>
    <w:rsid w:val="00F4167D"/>
    <w:rsid w:val="00F41C9F"/>
    <w:rsid w:val="00F42333"/>
    <w:rsid w:val="00F428BD"/>
    <w:rsid w:val="00F429B5"/>
    <w:rsid w:val="00F42B3D"/>
    <w:rsid w:val="00F42C5F"/>
    <w:rsid w:val="00F42D44"/>
    <w:rsid w:val="00F4312C"/>
    <w:rsid w:val="00F431BB"/>
    <w:rsid w:val="00F43564"/>
    <w:rsid w:val="00F435D4"/>
    <w:rsid w:val="00F436AB"/>
    <w:rsid w:val="00F43B93"/>
    <w:rsid w:val="00F4420B"/>
    <w:rsid w:val="00F44C69"/>
    <w:rsid w:val="00F44F41"/>
    <w:rsid w:val="00F45882"/>
    <w:rsid w:val="00F45898"/>
    <w:rsid w:val="00F469DC"/>
    <w:rsid w:val="00F471CA"/>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0DD"/>
    <w:rsid w:val="00F542D7"/>
    <w:rsid w:val="00F54D18"/>
    <w:rsid w:val="00F54D34"/>
    <w:rsid w:val="00F552BC"/>
    <w:rsid w:val="00F553A2"/>
    <w:rsid w:val="00F5546F"/>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6E"/>
    <w:rsid w:val="00F63C74"/>
    <w:rsid w:val="00F63CF9"/>
    <w:rsid w:val="00F648EC"/>
    <w:rsid w:val="00F64ADA"/>
    <w:rsid w:val="00F651D4"/>
    <w:rsid w:val="00F65359"/>
    <w:rsid w:val="00F6548D"/>
    <w:rsid w:val="00F6548F"/>
    <w:rsid w:val="00F657B3"/>
    <w:rsid w:val="00F65D19"/>
    <w:rsid w:val="00F65E18"/>
    <w:rsid w:val="00F65E57"/>
    <w:rsid w:val="00F65EA7"/>
    <w:rsid w:val="00F65EE5"/>
    <w:rsid w:val="00F65FAE"/>
    <w:rsid w:val="00F660C1"/>
    <w:rsid w:val="00F66241"/>
    <w:rsid w:val="00F6653A"/>
    <w:rsid w:val="00F66BBF"/>
    <w:rsid w:val="00F66BCB"/>
    <w:rsid w:val="00F66D81"/>
    <w:rsid w:val="00F672D8"/>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369"/>
    <w:rsid w:val="00F728E4"/>
    <w:rsid w:val="00F73381"/>
    <w:rsid w:val="00F73483"/>
    <w:rsid w:val="00F736A5"/>
    <w:rsid w:val="00F73E3E"/>
    <w:rsid w:val="00F73EFB"/>
    <w:rsid w:val="00F748F4"/>
    <w:rsid w:val="00F74923"/>
    <w:rsid w:val="00F74BAE"/>
    <w:rsid w:val="00F7502F"/>
    <w:rsid w:val="00F750D8"/>
    <w:rsid w:val="00F753B0"/>
    <w:rsid w:val="00F75758"/>
    <w:rsid w:val="00F75B91"/>
    <w:rsid w:val="00F76761"/>
    <w:rsid w:val="00F76B7F"/>
    <w:rsid w:val="00F76C8C"/>
    <w:rsid w:val="00F77015"/>
    <w:rsid w:val="00F77711"/>
    <w:rsid w:val="00F77A39"/>
    <w:rsid w:val="00F77CE5"/>
    <w:rsid w:val="00F77F11"/>
    <w:rsid w:val="00F800AA"/>
    <w:rsid w:val="00F801B9"/>
    <w:rsid w:val="00F805D4"/>
    <w:rsid w:val="00F8068B"/>
    <w:rsid w:val="00F80AB2"/>
    <w:rsid w:val="00F81644"/>
    <w:rsid w:val="00F816A3"/>
    <w:rsid w:val="00F8259C"/>
    <w:rsid w:val="00F82DEB"/>
    <w:rsid w:val="00F82E70"/>
    <w:rsid w:val="00F8377B"/>
    <w:rsid w:val="00F83C23"/>
    <w:rsid w:val="00F83CB8"/>
    <w:rsid w:val="00F83E01"/>
    <w:rsid w:val="00F84046"/>
    <w:rsid w:val="00F84210"/>
    <w:rsid w:val="00F84424"/>
    <w:rsid w:val="00F84583"/>
    <w:rsid w:val="00F84BBE"/>
    <w:rsid w:val="00F8522F"/>
    <w:rsid w:val="00F854F0"/>
    <w:rsid w:val="00F856A0"/>
    <w:rsid w:val="00F8622B"/>
    <w:rsid w:val="00F865C7"/>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74D"/>
    <w:rsid w:val="00F95999"/>
    <w:rsid w:val="00F95C43"/>
    <w:rsid w:val="00F95ED2"/>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3FCC"/>
    <w:rsid w:val="00FA43CE"/>
    <w:rsid w:val="00FA44FA"/>
    <w:rsid w:val="00FA502A"/>
    <w:rsid w:val="00FA55D6"/>
    <w:rsid w:val="00FA5B01"/>
    <w:rsid w:val="00FA5BE4"/>
    <w:rsid w:val="00FA68FD"/>
    <w:rsid w:val="00FA6FB6"/>
    <w:rsid w:val="00FA7172"/>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2BF"/>
    <w:rsid w:val="00FB437D"/>
    <w:rsid w:val="00FB44DC"/>
    <w:rsid w:val="00FB459C"/>
    <w:rsid w:val="00FB47D4"/>
    <w:rsid w:val="00FB4A5E"/>
    <w:rsid w:val="00FB5A37"/>
    <w:rsid w:val="00FB5A87"/>
    <w:rsid w:val="00FB5ADC"/>
    <w:rsid w:val="00FB5C6B"/>
    <w:rsid w:val="00FB5C87"/>
    <w:rsid w:val="00FB61B5"/>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B66"/>
    <w:rsid w:val="00FC1D0D"/>
    <w:rsid w:val="00FC22F7"/>
    <w:rsid w:val="00FC2569"/>
    <w:rsid w:val="00FC26E7"/>
    <w:rsid w:val="00FC279F"/>
    <w:rsid w:val="00FC29D3"/>
    <w:rsid w:val="00FC2A73"/>
    <w:rsid w:val="00FC3116"/>
    <w:rsid w:val="00FC37F2"/>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B31"/>
    <w:rsid w:val="00FC5D65"/>
    <w:rsid w:val="00FC6289"/>
    <w:rsid w:val="00FC6878"/>
    <w:rsid w:val="00FC790C"/>
    <w:rsid w:val="00FD00E0"/>
    <w:rsid w:val="00FD10E6"/>
    <w:rsid w:val="00FD15BB"/>
    <w:rsid w:val="00FD1AE5"/>
    <w:rsid w:val="00FD1CF1"/>
    <w:rsid w:val="00FD1E44"/>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45D1"/>
    <w:rsid w:val="00FD5244"/>
    <w:rsid w:val="00FD5493"/>
    <w:rsid w:val="00FD560C"/>
    <w:rsid w:val="00FD59B4"/>
    <w:rsid w:val="00FD65BA"/>
    <w:rsid w:val="00FD6649"/>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1BD"/>
    <w:rsid w:val="00FE336E"/>
    <w:rsid w:val="00FE3394"/>
    <w:rsid w:val="00FE3671"/>
    <w:rsid w:val="00FE3A9C"/>
    <w:rsid w:val="00FE3D0B"/>
    <w:rsid w:val="00FE40E9"/>
    <w:rsid w:val="00FE43E8"/>
    <w:rsid w:val="00FE4477"/>
    <w:rsid w:val="00FE4587"/>
    <w:rsid w:val="00FE47CA"/>
    <w:rsid w:val="00FE4A1F"/>
    <w:rsid w:val="00FE4C3E"/>
    <w:rsid w:val="00FE4E6D"/>
    <w:rsid w:val="00FE4FF8"/>
    <w:rsid w:val="00FE54F8"/>
    <w:rsid w:val="00FE569C"/>
    <w:rsid w:val="00FE578A"/>
    <w:rsid w:val="00FE5B49"/>
    <w:rsid w:val="00FE5D6F"/>
    <w:rsid w:val="00FE613E"/>
    <w:rsid w:val="00FE719F"/>
    <w:rsid w:val="00FE7AC2"/>
    <w:rsid w:val="00FE7DF1"/>
    <w:rsid w:val="00FE7ECF"/>
    <w:rsid w:val="00FF0A69"/>
    <w:rsid w:val="00FF0C58"/>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9CF7C309-A71C-4E07-9156-A8D4BA21E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0214E1"/>
    <w:pPr>
      <w:numPr>
        <w:ilvl w:val="2"/>
      </w:numPr>
      <w:spacing w:before="120"/>
      <w:ind w:left="720"/>
      <w:outlineLvl w:val="2"/>
    </w:pPr>
    <w:rPr>
      <w:sz w:val="24"/>
      <w:szCs w:val="18"/>
      <w:lang w:eastAsia="ko-KR"/>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0214E1"/>
    <w:rPr>
      <w:rFonts w:ascii="Arial" w:hAnsi="Arial"/>
      <w:sz w:val="24"/>
      <w:szCs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18"/>
      <w:lang w:eastAsia="ko-KR"/>
    </w:rPr>
  </w:style>
  <w:style w:type="character" w:customStyle="1" w:styleId="Heading5Char">
    <w:name w:val="Heading 5 Char"/>
    <w:aliases w:val="h5 Char,Heading5 Char"/>
    <w:link w:val="Heading5"/>
    <w:uiPriority w:val="99"/>
    <w:locked/>
    <w:rsid w:val="005E1CEA"/>
    <w:rPr>
      <w:rFonts w:ascii="Arial" w:hAnsi="Arial"/>
      <w:szCs w:val="18"/>
      <w:lang w:eastAsia="ko-KR"/>
    </w:rPr>
  </w:style>
  <w:style w:type="character" w:customStyle="1" w:styleId="Heading6Char">
    <w:name w:val="Heading 6 Char"/>
    <w:link w:val="Heading6"/>
    <w:uiPriority w:val="99"/>
    <w:locked/>
    <w:rsid w:val="005E1CEA"/>
    <w:rPr>
      <w:rFonts w:ascii="Arial" w:hAnsi="Arial"/>
      <w:szCs w:val="18"/>
      <w:lang w:eastAsia="ko-KR"/>
    </w:rPr>
  </w:style>
  <w:style w:type="character" w:customStyle="1" w:styleId="Heading7Char">
    <w:name w:val="Heading 7 Char"/>
    <w:link w:val="Heading7"/>
    <w:uiPriority w:val="99"/>
    <w:locked/>
    <w:rsid w:val="005E1CEA"/>
    <w:rPr>
      <w:rFonts w:ascii="Arial" w:hAnsi="Arial"/>
      <w:szCs w:val="18"/>
      <w:lang w:eastAsia="ko-KR"/>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table" w:styleId="GridTable1Light">
    <w:name w:val="Grid Table 1 Light"/>
    <w:basedOn w:val="TableNormal"/>
    <w:uiPriority w:val="46"/>
    <w:rsid w:val="009E2B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4">
    <w:name w:val="Table Grid4"/>
    <w:basedOn w:val="TableNormal"/>
    <w:next w:val="TableGrid"/>
    <w:rsid w:val="0061714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F24C5"/>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923576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5122245">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9784074">
      <w:bodyDiv w:val="1"/>
      <w:marLeft w:val="0"/>
      <w:marRight w:val="0"/>
      <w:marTop w:val="0"/>
      <w:marBottom w:val="0"/>
      <w:divBdr>
        <w:top w:val="none" w:sz="0" w:space="0" w:color="auto"/>
        <w:left w:val="none" w:sz="0" w:space="0" w:color="auto"/>
        <w:bottom w:val="none" w:sz="0" w:space="0" w:color="auto"/>
        <w:right w:val="none" w:sz="0" w:space="0" w:color="auto"/>
      </w:divBdr>
    </w:div>
    <w:div w:id="1239822567">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149CC1-151F-4DC7-B46D-2736E30ED27B}">
  <ds:schemaRefs>
    <ds:schemaRef ds:uri="http://schemas.microsoft.com/office/2006/metadata/properties"/>
    <ds:schemaRef ds:uri="http://www.w3.org/XML/1998/namespace"/>
    <ds:schemaRef ds:uri="http://schemas.microsoft.com/sharepoint/v3"/>
    <ds:schemaRef ds:uri="9b239327-9e80-40e4-b1b7-4394fed77a33"/>
    <ds:schemaRef ds:uri="2f282d3b-eb4a-4b09-b61f-b9593442e286"/>
    <ds:schemaRef ds:uri="http://purl.org/dc/elements/1.1/"/>
    <ds:schemaRef ds:uri="d8762117-8292-4133-b1c7-eab5c6487cfd"/>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http://purl.org/dc/terms/"/>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47DD87D2-5F42-4686-B2B0-D8935FA4C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1703</TotalTime>
  <Pages>5</Pages>
  <Words>1011</Words>
  <Characters>4681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448</cp:revision>
  <dcterms:created xsi:type="dcterms:W3CDTF">2023-09-24T16:12:00Z</dcterms:created>
  <dcterms:modified xsi:type="dcterms:W3CDTF">2024-08-09T14:26:00Z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